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1052EF" w:rsidRPr="001052EF" w14:paraId="6D095C27" w14:textId="77777777" w:rsidTr="007F5E12">
        <w:trPr>
          <w:jc w:val="center"/>
        </w:trPr>
        <w:tc>
          <w:tcPr>
            <w:tcW w:w="2689" w:type="dxa"/>
            <w:vAlign w:val="center"/>
          </w:tcPr>
          <w:p w14:paraId="0F2B9805" w14:textId="3417F971" w:rsidR="001052EF" w:rsidRPr="001052EF" w:rsidRDefault="001052EF" w:rsidP="001052EF">
            <w:pPr>
              <w:rPr>
                <w:b/>
                <w:lang w:val="en-US"/>
              </w:rPr>
            </w:pPr>
            <w:bookmarkStart w:id="0" w:name="xp43zwpsvtc3" w:colFirst="0" w:colLast="0"/>
            <w:bookmarkEnd w:id="0"/>
            <w:r w:rsidRPr="001052EF">
              <w:rPr>
                <w:b/>
                <w:noProof/>
                <w:lang w:val="en-US"/>
              </w:rPr>
              <w:drawing>
                <wp:inline distT="0" distB="0" distL="0" distR="0" wp14:anchorId="468C6FAA" wp14:editId="607C1868">
                  <wp:extent cx="1438275" cy="752475"/>
                  <wp:effectExtent l="0" t="0" r="0" b="9525"/>
                  <wp:docPr id="222039800"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39800" name="Picture 4"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673B7BC" w14:textId="77777777" w:rsidR="001052EF" w:rsidRPr="001052EF" w:rsidRDefault="001052EF" w:rsidP="00221A1D">
            <w:pPr>
              <w:jc w:val="right"/>
              <w:rPr>
                <w:bCs/>
                <w:color w:val="0F4761" w:themeColor="accent1" w:themeShade="BF"/>
                <w:sz w:val="16"/>
                <w:szCs w:val="16"/>
                <w:lang w:val="en-US"/>
              </w:rPr>
            </w:pPr>
            <w:r w:rsidRPr="001052EF">
              <w:rPr>
                <w:bCs/>
                <w:color w:val="0F4761" w:themeColor="accent1" w:themeShade="BF"/>
                <w:sz w:val="16"/>
                <w:szCs w:val="16"/>
                <w:lang w:val="en-US"/>
              </w:rPr>
              <w:t>Oxford Diocesan Schools Trust</w:t>
            </w:r>
          </w:p>
          <w:p w14:paraId="705C5872" w14:textId="77777777" w:rsidR="001052EF" w:rsidRPr="001052EF" w:rsidRDefault="001052EF" w:rsidP="00221A1D">
            <w:pPr>
              <w:jc w:val="right"/>
              <w:rPr>
                <w:bCs/>
                <w:color w:val="0F4761" w:themeColor="accent1" w:themeShade="BF"/>
                <w:sz w:val="16"/>
                <w:szCs w:val="16"/>
                <w:lang w:val="en-US"/>
              </w:rPr>
            </w:pPr>
            <w:r w:rsidRPr="001052EF">
              <w:rPr>
                <w:bCs/>
                <w:color w:val="0F4761" w:themeColor="accent1" w:themeShade="BF"/>
                <w:sz w:val="16"/>
                <w:szCs w:val="16"/>
                <w:lang w:val="en-US"/>
              </w:rPr>
              <w:t>St Mary’s Convent</w:t>
            </w:r>
          </w:p>
          <w:p w14:paraId="21BA139D" w14:textId="77777777" w:rsidR="001052EF" w:rsidRPr="001052EF" w:rsidRDefault="001052EF" w:rsidP="00221A1D">
            <w:pPr>
              <w:jc w:val="right"/>
              <w:rPr>
                <w:bCs/>
                <w:color w:val="0F4761" w:themeColor="accent1" w:themeShade="BF"/>
                <w:sz w:val="16"/>
                <w:szCs w:val="16"/>
                <w:lang w:val="en-US"/>
              </w:rPr>
            </w:pPr>
            <w:proofErr w:type="spellStart"/>
            <w:r w:rsidRPr="001052EF">
              <w:rPr>
                <w:bCs/>
                <w:color w:val="0F4761" w:themeColor="accent1" w:themeShade="BF"/>
                <w:sz w:val="16"/>
                <w:szCs w:val="16"/>
                <w:lang w:val="en-US"/>
              </w:rPr>
              <w:t>Denchworth</w:t>
            </w:r>
            <w:proofErr w:type="spellEnd"/>
            <w:r w:rsidRPr="001052EF">
              <w:rPr>
                <w:bCs/>
                <w:color w:val="0F4761" w:themeColor="accent1" w:themeShade="BF"/>
                <w:sz w:val="16"/>
                <w:szCs w:val="16"/>
                <w:lang w:val="en-US"/>
              </w:rPr>
              <w:t xml:space="preserve"> Road, Wantage</w:t>
            </w:r>
          </w:p>
          <w:p w14:paraId="7A8F2DCC" w14:textId="77777777" w:rsidR="001052EF" w:rsidRPr="001052EF" w:rsidRDefault="001052EF" w:rsidP="00221A1D">
            <w:pPr>
              <w:jc w:val="right"/>
              <w:rPr>
                <w:bCs/>
                <w:color w:val="0F4761" w:themeColor="accent1" w:themeShade="BF"/>
                <w:sz w:val="16"/>
                <w:szCs w:val="16"/>
                <w:lang w:val="en-US"/>
              </w:rPr>
            </w:pPr>
            <w:r w:rsidRPr="001052EF">
              <w:rPr>
                <w:bCs/>
                <w:color w:val="0F4761" w:themeColor="accent1" w:themeShade="BF"/>
                <w:sz w:val="16"/>
                <w:szCs w:val="16"/>
                <w:lang w:val="en-US"/>
              </w:rPr>
              <w:t>Oxford, OX12 9AU</w:t>
            </w:r>
          </w:p>
          <w:p w14:paraId="61DCDB0D" w14:textId="77777777" w:rsidR="001052EF" w:rsidRPr="001052EF" w:rsidRDefault="001052EF" w:rsidP="00221A1D">
            <w:pPr>
              <w:jc w:val="right"/>
              <w:rPr>
                <w:bCs/>
                <w:color w:val="0F4761" w:themeColor="accent1" w:themeShade="BF"/>
                <w:sz w:val="16"/>
                <w:szCs w:val="16"/>
                <w:lang w:val="en-US"/>
              </w:rPr>
            </w:pPr>
            <w:r w:rsidRPr="001052EF">
              <w:rPr>
                <w:bCs/>
                <w:color w:val="0F4761" w:themeColor="accent1" w:themeShade="BF"/>
                <w:sz w:val="16"/>
                <w:szCs w:val="16"/>
                <w:lang w:val="en-US"/>
              </w:rPr>
              <w:t>odst.governance@oxford.anglican.org</w:t>
            </w:r>
          </w:p>
          <w:p w14:paraId="70CC69F2" w14:textId="77777777" w:rsidR="001052EF" w:rsidRPr="001052EF" w:rsidRDefault="001052EF" w:rsidP="00221A1D">
            <w:pPr>
              <w:jc w:val="right"/>
              <w:rPr>
                <w:bCs/>
                <w:lang w:val="en-US"/>
              </w:rPr>
            </w:pPr>
            <w:r w:rsidRPr="001052EF">
              <w:rPr>
                <w:bCs/>
                <w:color w:val="0F4761" w:themeColor="accent1" w:themeShade="BF"/>
                <w:sz w:val="16"/>
                <w:szCs w:val="16"/>
                <w:lang w:val="en-US"/>
              </w:rPr>
              <w:t>www.odst.org.uk</w:t>
            </w:r>
          </w:p>
        </w:tc>
      </w:tr>
    </w:tbl>
    <w:p w14:paraId="1B212C19" w14:textId="77777777" w:rsidR="001052EF" w:rsidRPr="001052EF" w:rsidRDefault="001052EF" w:rsidP="001052EF">
      <w:pPr>
        <w:rPr>
          <w:lang w:val="en-US"/>
        </w:rPr>
      </w:pPr>
    </w:p>
    <w:p w14:paraId="62A56C29" w14:textId="77777777" w:rsidR="001052EF" w:rsidRPr="001052EF" w:rsidRDefault="001052EF" w:rsidP="001052EF">
      <w:pPr>
        <w:rPr>
          <w:lang w:val="en-US"/>
        </w:rPr>
      </w:pPr>
    </w:p>
    <w:p w14:paraId="7F3339C2" w14:textId="77777777" w:rsidR="001052EF" w:rsidRPr="001052EF" w:rsidRDefault="001052EF" w:rsidP="001052EF">
      <w:pPr>
        <w:rPr>
          <w:lang w:val="en-US"/>
        </w:rPr>
      </w:pPr>
    </w:p>
    <w:p w14:paraId="6B3BB1A6" w14:textId="77777777" w:rsidR="001052EF" w:rsidRPr="001052EF" w:rsidRDefault="001052EF" w:rsidP="001052EF">
      <w:pPr>
        <w:rPr>
          <w:lang w:val="en-US"/>
        </w:rPr>
      </w:pPr>
    </w:p>
    <w:p w14:paraId="6C1B15FA" w14:textId="77777777" w:rsidR="001052EF" w:rsidRPr="001052EF" w:rsidRDefault="001052EF" w:rsidP="001052EF">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FF"/>
        <w:tblLook w:val="04A0" w:firstRow="1" w:lastRow="0" w:firstColumn="1" w:lastColumn="0" w:noHBand="0" w:noVBand="1"/>
      </w:tblPr>
      <w:tblGrid>
        <w:gridCol w:w="2405"/>
        <w:gridCol w:w="7938"/>
      </w:tblGrid>
      <w:tr w:rsidR="001052EF" w:rsidRPr="001052EF" w14:paraId="2B17993C" w14:textId="77777777" w:rsidTr="00D265C8">
        <w:trPr>
          <w:trHeight w:val="850"/>
        </w:trPr>
        <w:tc>
          <w:tcPr>
            <w:tcW w:w="2405" w:type="dxa"/>
            <w:shd w:val="clear" w:color="auto" w:fill="FF00FF"/>
            <w:vAlign w:val="center"/>
          </w:tcPr>
          <w:p w14:paraId="66270E94" w14:textId="5EBEA7AE" w:rsidR="001052EF" w:rsidRPr="001052EF" w:rsidRDefault="001052EF" w:rsidP="001052EF">
            <w:pPr>
              <w:rPr>
                <w:sz w:val="36"/>
                <w:szCs w:val="36"/>
                <w:lang w:val="en-US"/>
              </w:rPr>
            </w:pPr>
            <w:r w:rsidRPr="001052EF">
              <w:rPr>
                <w:b/>
                <w:bCs/>
                <w:sz w:val="36"/>
                <w:szCs w:val="36"/>
                <w:lang w:val="en-US"/>
              </w:rPr>
              <w:t xml:space="preserve">Central: </w:t>
            </w:r>
          </w:p>
        </w:tc>
        <w:tc>
          <w:tcPr>
            <w:tcW w:w="7938" w:type="dxa"/>
            <w:shd w:val="clear" w:color="auto" w:fill="FF00FF"/>
            <w:vAlign w:val="center"/>
          </w:tcPr>
          <w:p w14:paraId="0367403A" w14:textId="77777777" w:rsidR="001052EF" w:rsidRPr="001052EF" w:rsidRDefault="001052EF" w:rsidP="001052EF">
            <w:pPr>
              <w:rPr>
                <w:lang w:val="en-US"/>
              </w:rPr>
            </w:pPr>
            <w:r w:rsidRPr="001052EF">
              <w:rPr>
                <w:lang w:val="en-US"/>
              </w:rPr>
              <w:t>Trust-wide, applicable at trust and school levels. Schools may not make any changes or adaptations</w:t>
            </w:r>
          </w:p>
        </w:tc>
      </w:tr>
    </w:tbl>
    <w:p w14:paraId="435E540F" w14:textId="77777777" w:rsidR="001052EF" w:rsidRDefault="001052EF" w:rsidP="001052EF">
      <w:pPr>
        <w:rPr>
          <w:b/>
          <w:lang w:val="en-US"/>
        </w:rPr>
      </w:pPr>
    </w:p>
    <w:p w14:paraId="210B6312" w14:textId="77777777" w:rsidR="00221A1D" w:rsidRDefault="00221A1D" w:rsidP="001052EF">
      <w:pPr>
        <w:rPr>
          <w:b/>
          <w:lang w:val="en-US"/>
        </w:rPr>
      </w:pPr>
    </w:p>
    <w:p w14:paraId="73D925B2" w14:textId="77777777" w:rsidR="00221A1D" w:rsidRDefault="00221A1D" w:rsidP="001052EF">
      <w:pPr>
        <w:rPr>
          <w:b/>
          <w:lang w:val="en-US"/>
        </w:rPr>
      </w:pPr>
    </w:p>
    <w:p w14:paraId="399EA579" w14:textId="77777777" w:rsidR="00221A1D" w:rsidRPr="001052EF" w:rsidRDefault="00221A1D" w:rsidP="001052EF">
      <w:pPr>
        <w:rPr>
          <w:b/>
          <w:lang w:val="en-US"/>
        </w:rPr>
      </w:pPr>
    </w:p>
    <w:p w14:paraId="14CBA54F" w14:textId="77777777" w:rsidR="001052EF" w:rsidRPr="001052EF" w:rsidRDefault="001052EF" w:rsidP="001052EF">
      <w:pPr>
        <w:rPr>
          <w:b/>
          <w:color w:val="0F4761" w:themeColor="accent1" w:themeShade="BF"/>
          <w:sz w:val="72"/>
          <w:szCs w:val="72"/>
          <w:lang w:val="en-US"/>
        </w:rPr>
      </w:pPr>
      <w:r w:rsidRPr="001052EF">
        <w:rPr>
          <w:b/>
          <w:color w:val="0F4761" w:themeColor="accent1" w:themeShade="BF"/>
          <w:sz w:val="72"/>
          <w:szCs w:val="72"/>
          <w:lang w:val="en-US"/>
        </w:rPr>
        <w:t>Volunteer Policy</w:t>
      </w:r>
    </w:p>
    <w:p w14:paraId="639183B7" w14:textId="77777777" w:rsidR="001052EF" w:rsidRPr="001052EF" w:rsidRDefault="001052EF" w:rsidP="001052EF">
      <w:pPr>
        <w:rPr>
          <w:b/>
          <w:lang w:val="en-US"/>
        </w:rPr>
      </w:pPr>
    </w:p>
    <w:p w14:paraId="6076F046" w14:textId="2C44B3F9" w:rsidR="001052EF" w:rsidRPr="001052EF" w:rsidRDefault="004B1AA2" w:rsidP="001052EF">
      <w:pPr>
        <w:rPr>
          <w:lang w:val="en-US"/>
        </w:rPr>
      </w:pPr>
      <w:r>
        <w:rPr>
          <w:lang w:val="en-US"/>
        </w:rPr>
        <w:t>Fir Tree Primary School</w:t>
      </w:r>
    </w:p>
    <w:p w14:paraId="4DECA3BE" w14:textId="77777777" w:rsidR="001052EF" w:rsidRPr="001052EF" w:rsidRDefault="001052EF" w:rsidP="001052EF">
      <w:pPr>
        <w:rPr>
          <w:lang w:val="en-US"/>
        </w:rPr>
      </w:pPr>
      <w:bookmarkStart w:id="1" w:name="_Hlk16680495"/>
      <w:bookmarkEnd w:id="1"/>
    </w:p>
    <w:p w14:paraId="0A528299" w14:textId="77777777" w:rsidR="001052EF" w:rsidRPr="001052EF" w:rsidRDefault="001052EF" w:rsidP="001052EF">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52EF" w:rsidRPr="00F81A3E" w14:paraId="42BB3140" w14:textId="77777777" w:rsidTr="007F5E12">
        <w:trPr>
          <w:trHeight w:val="567"/>
        </w:trPr>
        <w:tc>
          <w:tcPr>
            <w:tcW w:w="2802" w:type="dxa"/>
            <w:shd w:val="clear" w:color="auto" w:fill="D9D9D9"/>
            <w:vAlign w:val="center"/>
          </w:tcPr>
          <w:p w14:paraId="1A68E181" w14:textId="77777777" w:rsidR="001052EF" w:rsidRPr="00F81A3E" w:rsidRDefault="001052EF" w:rsidP="001052EF">
            <w:pPr>
              <w:rPr>
                <w:b/>
                <w:sz w:val="28"/>
                <w:szCs w:val="28"/>
                <w:lang w:val="en-US"/>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r w:rsidRPr="00F81A3E">
              <w:rPr>
                <w:b/>
                <w:sz w:val="28"/>
                <w:szCs w:val="28"/>
                <w:lang w:val="en-US"/>
              </w:rPr>
              <w:t>Approved by:</w:t>
            </w:r>
            <w:bookmarkEnd w:id="2"/>
            <w:bookmarkEnd w:id="3"/>
            <w:bookmarkEnd w:id="4"/>
            <w:bookmarkEnd w:id="5"/>
            <w:bookmarkEnd w:id="6"/>
            <w:bookmarkEnd w:id="7"/>
            <w:bookmarkEnd w:id="8"/>
            <w:bookmarkEnd w:id="9"/>
            <w:bookmarkEnd w:id="10"/>
            <w:bookmarkEnd w:id="11"/>
            <w:bookmarkEnd w:id="12"/>
            <w:bookmarkEnd w:id="13"/>
          </w:p>
        </w:tc>
        <w:tc>
          <w:tcPr>
            <w:tcW w:w="7160" w:type="dxa"/>
            <w:shd w:val="clear" w:color="auto" w:fill="D9D9D9"/>
            <w:vAlign w:val="center"/>
          </w:tcPr>
          <w:p w14:paraId="449FD500" w14:textId="40FB75A6" w:rsidR="001052EF" w:rsidRPr="00F81A3E" w:rsidRDefault="003B57D2" w:rsidP="001052EF">
            <w:pPr>
              <w:rPr>
                <w:b/>
                <w:sz w:val="28"/>
                <w:szCs w:val="28"/>
                <w:lang w:val="en-US"/>
              </w:rPr>
            </w:pPr>
            <w:r>
              <w:rPr>
                <w:b/>
                <w:sz w:val="28"/>
                <w:szCs w:val="28"/>
                <w:lang w:val="en-US"/>
              </w:rPr>
              <w:t>Education Quality Standards &amp; Safeguarding Impact</w:t>
            </w:r>
          </w:p>
        </w:tc>
      </w:tr>
      <w:tr w:rsidR="001052EF" w:rsidRPr="00F81A3E" w14:paraId="56DA3FD8" w14:textId="77777777" w:rsidTr="007F5E12">
        <w:trPr>
          <w:trHeight w:val="567"/>
        </w:trPr>
        <w:tc>
          <w:tcPr>
            <w:tcW w:w="2802" w:type="dxa"/>
            <w:shd w:val="clear" w:color="auto" w:fill="D9D9D9"/>
            <w:vAlign w:val="center"/>
          </w:tcPr>
          <w:p w14:paraId="225D2C55" w14:textId="77777777" w:rsidR="001052EF" w:rsidRPr="00F81A3E" w:rsidRDefault="001052EF" w:rsidP="001052EF">
            <w:pPr>
              <w:rPr>
                <w:b/>
                <w:sz w:val="28"/>
                <w:szCs w:val="28"/>
                <w:lang w:val="en-US"/>
              </w:rPr>
            </w:pPr>
            <w:bookmarkStart w:id="14" w:name="_Toc140592347"/>
            <w:bookmarkStart w:id="15" w:name="_Toc141094743"/>
            <w:bookmarkStart w:id="16" w:name="_Toc141094984"/>
            <w:bookmarkStart w:id="17" w:name="_Toc141095121"/>
            <w:bookmarkStart w:id="18" w:name="_Toc144837706"/>
            <w:bookmarkStart w:id="19" w:name="_Toc145939577"/>
            <w:bookmarkStart w:id="20" w:name="_Toc146006459"/>
            <w:bookmarkStart w:id="21" w:name="_Toc169597259"/>
            <w:bookmarkStart w:id="22" w:name="_Toc169619117"/>
            <w:bookmarkStart w:id="23" w:name="_Toc169621683"/>
            <w:bookmarkStart w:id="24" w:name="_Toc169621853"/>
            <w:bookmarkStart w:id="25" w:name="_Toc169622083"/>
            <w:r w:rsidRPr="00F81A3E">
              <w:rPr>
                <w:b/>
                <w:sz w:val="28"/>
                <w:szCs w:val="28"/>
                <w:lang w:val="en-US"/>
              </w:rPr>
              <w:t>Date:</w:t>
            </w:r>
            <w:bookmarkEnd w:id="14"/>
            <w:bookmarkEnd w:id="15"/>
            <w:bookmarkEnd w:id="16"/>
            <w:bookmarkEnd w:id="17"/>
            <w:bookmarkEnd w:id="18"/>
            <w:bookmarkEnd w:id="19"/>
            <w:bookmarkEnd w:id="20"/>
            <w:bookmarkEnd w:id="21"/>
            <w:bookmarkEnd w:id="22"/>
            <w:bookmarkEnd w:id="23"/>
            <w:bookmarkEnd w:id="24"/>
            <w:bookmarkEnd w:id="25"/>
          </w:p>
        </w:tc>
        <w:tc>
          <w:tcPr>
            <w:tcW w:w="7160" w:type="dxa"/>
            <w:shd w:val="clear" w:color="auto" w:fill="D9D9D9"/>
            <w:vAlign w:val="center"/>
          </w:tcPr>
          <w:p w14:paraId="6B7A88AD" w14:textId="47367F37" w:rsidR="001052EF" w:rsidRPr="00F81A3E" w:rsidRDefault="001052EF" w:rsidP="001052EF">
            <w:pPr>
              <w:rPr>
                <w:b/>
                <w:sz w:val="28"/>
                <w:szCs w:val="28"/>
                <w:lang w:val="en-US"/>
              </w:rPr>
            </w:pPr>
            <w:r w:rsidRPr="00F81A3E">
              <w:rPr>
                <w:b/>
                <w:sz w:val="28"/>
                <w:szCs w:val="28"/>
                <w:lang w:val="en-US"/>
              </w:rPr>
              <w:t>September 202</w:t>
            </w:r>
            <w:r w:rsidR="00607687">
              <w:rPr>
                <w:b/>
                <w:sz w:val="28"/>
                <w:szCs w:val="28"/>
                <w:lang w:val="en-US"/>
              </w:rPr>
              <w:t>6</w:t>
            </w:r>
          </w:p>
        </w:tc>
      </w:tr>
      <w:tr w:rsidR="001052EF" w:rsidRPr="00F81A3E" w14:paraId="2B3D6379" w14:textId="77777777" w:rsidTr="007F5E12">
        <w:trPr>
          <w:trHeight w:val="567"/>
        </w:trPr>
        <w:tc>
          <w:tcPr>
            <w:tcW w:w="2802" w:type="dxa"/>
            <w:shd w:val="clear" w:color="auto" w:fill="D9D9D9"/>
            <w:vAlign w:val="center"/>
          </w:tcPr>
          <w:p w14:paraId="0DD029FF" w14:textId="77777777" w:rsidR="001052EF" w:rsidRPr="00F81A3E" w:rsidRDefault="001052EF" w:rsidP="001052EF">
            <w:pPr>
              <w:rPr>
                <w:b/>
                <w:sz w:val="28"/>
                <w:szCs w:val="28"/>
                <w:lang w:val="en-US"/>
              </w:rPr>
            </w:pPr>
            <w:bookmarkStart w:id="26" w:name="_Toc140592349"/>
            <w:bookmarkStart w:id="27" w:name="_Toc141094745"/>
            <w:bookmarkStart w:id="28" w:name="_Toc141094986"/>
            <w:bookmarkStart w:id="29" w:name="_Toc141095123"/>
            <w:bookmarkStart w:id="30" w:name="_Toc144837708"/>
            <w:bookmarkStart w:id="31" w:name="_Toc145939579"/>
            <w:bookmarkStart w:id="32" w:name="_Toc146006461"/>
            <w:bookmarkStart w:id="33" w:name="_Toc169597260"/>
            <w:bookmarkStart w:id="34" w:name="_Toc169619118"/>
            <w:bookmarkStart w:id="35" w:name="_Toc169621684"/>
            <w:bookmarkStart w:id="36" w:name="_Toc169621854"/>
            <w:bookmarkStart w:id="37" w:name="_Toc169622084"/>
            <w:r w:rsidRPr="00F81A3E">
              <w:rPr>
                <w:b/>
                <w:sz w:val="28"/>
                <w:szCs w:val="28"/>
                <w:lang w:val="en-US"/>
              </w:rPr>
              <w:t>Next review date:</w:t>
            </w:r>
            <w:bookmarkEnd w:id="26"/>
            <w:bookmarkEnd w:id="27"/>
            <w:bookmarkEnd w:id="28"/>
            <w:bookmarkEnd w:id="29"/>
            <w:bookmarkEnd w:id="30"/>
            <w:bookmarkEnd w:id="31"/>
            <w:bookmarkEnd w:id="32"/>
            <w:bookmarkEnd w:id="33"/>
            <w:bookmarkEnd w:id="34"/>
            <w:bookmarkEnd w:id="35"/>
            <w:bookmarkEnd w:id="36"/>
            <w:bookmarkEnd w:id="37"/>
          </w:p>
        </w:tc>
        <w:tc>
          <w:tcPr>
            <w:tcW w:w="7160" w:type="dxa"/>
            <w:shd w:val="clear" w:color="auto" w:fill="D9D9D9"/>
            <w:vAlign w:val="center"/>
          </w:tcPr>
          <w:p w14:paraId="05E7DE07" w14:textId="5910A577" w:rsidR="001052EF" w:rsidRPr="00F81A3E" w:rsidRDefault="003B57D2" w:rsidP="001052EF">
            <w:pPr>
              <w:rPr>
                <w:b/>
                <w:sz w:val="28"/>
                <w:szCs w:val="28"/>
                <w:lang w:val="en-US"/>
              </w:rPr>
            </w:pPr>
            <w:r>
              <w:rPr>
                <w:b/>
                <w:sz w:val="28"/>
                <w:szCs w:val="28"/>
                <w:lang w:val="en-US"/>
              </w:rPr>
              <w:t>31 December 2027</w:t>
            </w:r>
          </w:p>
        </w:tc>
      </w:tr>
    </w:tbl>
    <w:p w14:paraId="6D1DE3E2" w14:textId="77777777" w:rsidR="001052EF" w:rsidRPr="00F81A3E" w:rsidRDefault="001052EF" w:rsidP="001052EF">
      <w:pPr>
        <w:rPr>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52EF" w:rsidRPr="00F81A3E" w14:paraId="7B46E11A" w14:textId="77777777" w:rsidTr="007F5E12">
        <w:trPr>
          <w:trHeight w:val="567"/>
        </w:trPr>
        <w:tc>
          <w:tcPr>
            <w:tcW w:w="2802" w:type="dxa"/>
            <w:shd w:val="clear" w:color="auto" w:fill="D9D9D9"/>
            <w:vAlign w:val="center"/>
          </w:tcPr>
          <w:p w14:paraId="2EBC4785" w14:textId="77777777" w:rsidR="001052EF" w:rsidRPr="00F81A3E" w:rsidRDefault="001052EF" w:rsidP="001052EF">
            <w:pPr>
              <w:rPr>
                <w:b/>
                <w:sz w:val="28"/>
                <w:szCs w:val="28"/>
                <w:lang w:val="en-US"/>
              </w:rPr>
            </w:pPr>
            <w:bookmarkStart w:id="38" w:name="_Toc140592350"/>
            <w:bookmarkStart w:id="39" w:name="_Toc141094747"/>
            <w:bookmarkStart w:id="40" w:name="_Toc141094988"/>
            <w:bookmarkStart w:id="41" w:name="_Toc141095125"/>
            <w:bookmarkStart w:id="42" w:name="_Toc144837710"/>
            <w:bookmarkStart w:id="43" w:name="_Toc145939581"/>
            <w:bookmarkStart w:id="44" w:name="_Toc146006463"/>
            <w:bookmarkStart w:id="45" w:name="_Toc169597261"/>
            <w:bookmarkStart w:id="46" w:name="_Toc169619119"/>
            <w:bookmarkStart w:id="47" w:name="_Toc169621685"/>
            <w:bookmarkStart w:id="48" w:name="_Toc169621855"/>
            <w:bookmarkStart w:id="49" w:name="_Toc169622085"/>
            <w:r w:rsidRPr="00F81A3E">
              <w:rPr>
                <w:b/>
                <w:sz w:val="28"/>
                <w:szCs w:val="28"/>
                <w:lang w:val="en-US"/>
              </w:rPr>
              <w:t>Adopted by school:</w:t>
            </w:r>
            <w:bookmarkEnd w:id="38"/>
            <w:bookmarkEnd w:id="39"/>
            <w:bookmarkEnd w:id="40"/>
            <w:bookmarkEnd w:id="41"/>
            <w:bookmarkEnd w:id="42"/>
            <w:bookmarkEnd w:id="43"/>
            <w:bookmarkEnd w:id="44"/>
            <w:bookmarkEnd w:id="45"/>
            <w:bookmarkEnd w:id="46"/>
            <w:bookmarkEnd w:id="47"/>
            <w:bookmarkEnd w:id="48"/>
            <w:bookmarkEnd w:id="49"/>
          </w:p>
        </w:tc>
        <w:tc>
          <w:tcPr>
            <w:tcW w:w="7160" w:type="dxa"/>
            <w:shd w:val="clear" w:color="auto" w:fill="D9D9D9"/>
            <w:vAlign w:val="center"/>
          </w:tcPr>
          <w:p w14:paraId="08107AE2" w14:textId="0D89B9E0" w:rsidR="001052EF" w:rsidRPr="00F81A3E" w:rsidRDefault="004B1AA2" w:rsidP="001052EF">
            <w:pPr>
              <w:rPr>
                <w:b/>
                <w:sz w:val="28"/>
                <w:szCs w:val="28"/>
                <w:lang w:val="en-US"/>
              </w:rPr>
            </w:pPr>
            <w:r>
              <w:rPr>
                <w:b/>
                <w:sz w:val="28"/>
                <w:szCs w:val="28"/>
                <w:lang w:val="en-US"/>
              </w:rPr>
              <w:t>Fir Tree Primary School</w:t>
            </w:r>
          </w:p>
        </w:tc>
      </w:tr>
      <w:tr w:rsidR="001052EF" w:rsidRPr="00F81A3E" w14:paraId="3683D6AC" w14:textId="77777777" w:rsidTr="007F5E12">
        <w:trPr>
          <w:trHeight w:val="567"/>
        </w:trPr>
        <w:tc>
          <w:tcPr>
            <w:tcW w:w="2802" w:type="dxa"/>
            <w:shd w:val="clear" w:color="auto" w:fill="D9D9D9"/>
            <w:vAlign w:val="center"/>
          </w:tcPr>
          <w:p w14:paraId="69369AB4" w14:textId="77777777" w:rsidR="001052EF" w:rsidRPr="00F81A3E" w:rsidRDefault="001052EF" w:rsidP="001052EF">
            <w:pPr>
              <w:rPr>
                <w:b/>
                <w:sz w:val="28"/>
                <w:szCs w:val="28"/>
                <w:lang w:val="en-US"/>
              </w:rPr>
            </w:pPr>
            <w:bookmarkStart w:id="50" w:name="_Toc140592351"/>
            <w:bookmarkStart w:id="51" w:name="_Toc141094748"/>
            <w:bookmarkStart w:id="52" w:name="_Toc141094989"/>
            <w:bookmarkStart w:id="53" w:name="_Toc141095126"/>
            <w:bookmarkStart w:id="54" w:name="_Toc144837711"/>
            <w:bookmarkStart w:id="55" w:name="_Toc145939582"/>
            <w:bookmarkStart w:id="56" w:name="_Toc146006464"/>
            <w:bookmarkStart w:id="57" w:name="_Toc169597262"/>
            <w:bookmarkStart w:id="58" w:name="_Toc169619120"/>
            <w:bookmarkStart w:id="59" w:name="_Toc169621686"/>
            <w:bookmarkStart w:id="60" w:name="_Toc169621856"/>
            <w:bookmarkStart w:id="61" w:name="_Toc169622086"/>
            <w:r w:rsidRPr="00F81A3E">
              <w:rPr>
                <w:b/>
                <w:sz w:val="28"/>
                <w:szCs w:val="28"/>
                <w:lang w:val="en-US"/>
              </w:rPr>
              <w:t>Date:</w:t>
            </w:r>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vAlign w:val="center"/>
          </w:tcPr>
          <w:p w14:paraId="6ED9D9C2" w14:textId="602BD104" w:rsidR="001052EF" w:rsidRPr="00F81A3E" w:rsidRDefault="004B1AA2" w:rsidP="001052EF">
            <w:pPr>
              <w:rPr>
                <w:b/>
                <w:sz w:val="28"/>
                <w:szCs w:val="28"/>
                <w:lang w:val="en-US"/>
              </w:rPr>
            </w:pPr>
            <w:r>
              <w:rPr>
                <w:b/>
                <w:sz w:val="28"/>
                <w:szCs w:val="28"/>
                <w:lang w:val="en-US"/>
              </w:rPr>
              <w:t>1</w:t>
            </w:r>
            <w:r w:rsidRPr="004B1AA2">
              <w:rPr>
                <w:b/>
                <w:sz w:val="28"/>
                <w:szCs w:val="28"/>
                <w:vertAlign w:val="superscript"/>
                <w:lang w:val="en-US"/>
              </w:rPr>
              <w:t>st</w:t>
            </w:r>
            <w:r>
              <w:rPr>
                <w:b/>
                <w:sz w:val="28"/>
                <w:szCs w:val="28"/>
                <w:lang w:val="en-US"/>
              </w:rPr>
              <w:t xml:space="preserve"> September 2026</w:t>
            </w:r>
          </w:p>
        </w:tc>
      </w:tr>
    </w:tbl>
    <w:p w14:paraId="7ACF4D3D" w14:textId="77777777" w:rsidR="001052EF" w:rsidRPr="001052EF" w:rsidRDefault="001052EF" w:rsidP="001052EF">
      <w:pPr>
        <w:rPr>
          <w:lang w:val="en-US"/>
        </w:rPr>
      </w:pPr>
    </w:p>
    <w:p w14:paraId="7DD3054F" w14:textId="77777777" w:rsidR="001052EF" w:rsidRPr="001052EF" w:rsidRDefault="001052EF" w:rsidP="001052EF">
      <w:pPr>
        <w:rPr>
          <w:lang w:val="en-US"/>
        </w:rPr>
      </w:pPr>
    </w:p>
    <w:p w14:paraId="26D487B3" w14:textId="1D0CABB4" w:rsidR="001052EF" w:rsidRPr="001052EF" w:rsidRDefault="001052EF" w:rsidP="001052EF">
      <w:pPr>
        <w:rPr>
          <w:lang w:val="en-US"/>
        </w:rPr>
      </w:pPr>
      <w:r w:rsidRPr="001052EF">
        <w:rPr>
          <w:b/>
        </w:rPr>
        <w:br w:type="page"/>
      </w:r>
      <w:bookmarkStart w:id="62" w:name="_Toc527971299"/>
      <w:bookmarkStart w:id="63" w:name="_Toc527971524"/>
      <w:bookmarkStart w:id="64" w:name="_Toc527987762"/>
      <w:bookmarkStart w:id="65" w:name="_Toc528050759"/>
      <w:bookmarkStart w:id="66" w:name="_Toc528055942"/>
      <w:bookmarkStart w:id="67" w:name="_Toc528056048"/>
      <w:bookmarkStart w:id="68" w:name="_Toc528056152"/>
      <w:bookmarkStart w:id="69" w:name="_Toc528145501"/>
      <w:bookmarkStart w:id="70" w:name="_Toc528150713"/>
      <w:bookmarkStart w:id="71" w:name="_Toc528150774"/>
      <w:bookmarkStart w:id="72" w:name="_Toc528676563"/>
      <w:bookmarkStart w:id="73" w:name="_Toc150246515"/>
      <w:bookmarkEnd w:id="62"/>
      <w:bookmarkEnd w:id="63"/>
      <w:bookmarkEnd w:id="64"/>
      <w:bookmarkEnd w:id="65"/>
      <w:bookmarkEnd w:id="66"/>
      <w:bookmarkEnd w:id="67"/>
      <w:bookmarkEnd w:id="68"/>
      <w:bookmarkEnd w:id="69"/>
      <w:bookmarkEnd w:id="70"/>
      <w:bookmarkEnd w:id="71"/>
      <w:bookmarkEnd w:id="72"/>
    </w:p>
    <w:bookmarkStart w:id="74" w:name="_Toc152061610" w:displacedByCustomXml="next"/>
    <w:sdt>
      <w:sdtPr>
        <w:rPr>
          <w:rFonts w:asciiTheme="minorHAnsi" w:eastAsiaTheme="minorHAnsi" w:hAnsiTheme="minorHAnsi" w:cstheme="minorBidi"/>
          <w:color w:val="auto"/>
          <w:kern w:val="2"/>
          <w:sz w:val="22"/>
          <w:szCs w:val="22"/>
          <w:lang w:val="en-GB" w:eastAsia="en-GB"/>
          <w14:ligatures w14:val="standardContextual"/>
        </w:rPr>
        <w:id w:val="761423213"/>
        <w:docPartObj>
          <w:docPartGallery w:val="Table of Contents"/>
          <w:docPartUnique/>
        </w:docPartObj>
      </w:sdtPr>
      <w:sdtEndPr>
        <w:rPr>
          <w:b/>
          <w:bCs/>
          <w:noProof/>
        </w:rPr>
      </w:sdtEndPr>
      <w:sdtContent>
        <w:p w14:paraId="092E8299" w14:textId="280FCEE4" w:rsidR="008E2C7A" w:rsidRDefault="008E2C7A">
          <w:pPr>
            <w:pStyle w:val="TOCHeading"/>
          </w:pPr>
          <w:r>
            <w:t>Contents</w:t>
          </w:r>
        </w:p>
        <w:p w14:paraId="2D4EAFAC" w14:textId="02CC59BA" w:rsidR="0057021C" w:rsidRDefault="008E2C7A">
          <w:pPr>
            <w:pStyle w:val="TOC1"/>
            <w:tabs>
              <w:tab w:val="right" w:leader="dot" w:pos="10450"/>
            </w:tabs>
            <w:rPr>
              <w:rFonts w:eastAsiaTheme="minorEastAsia"/>
              <w:noProof/>
              <w:sz w:val="24"/>
              <w:szCs w:val="24"/>
            </w:rPr>
          </w:pPr>
          <w:r>
            <w:fldChar w:fldCharType="begin"/>
          </w:r>
          <w:r>
            <w:instrText xml:space="preserve"> TOC \o "1-3" \h \z \u </w:instrText>
          </w:r>
          <w:r>
            <w:fldChar w:fldCharType="separate"/>
          </w:r>
          <w:hyperlink w:anchor="_Toc239665581" w:history="1">
            <w:r w:rsidR="0057021C" w:rsidRPr="003730EA">
              <w:rPr>
                <w:rStyle w:val="Hyperlink"/>
                <w:noProof/>
              </w:rPr>
              <w:t>1. Introduction and aims</w:t>
            </w:r>
            <w:r w:rsidR="0057021C">
              <w:rPr>
                <w:noProof/>
                <w:webHidden/>
              </w:rPr>
              <w:tab/>
            </w:r>
            <w:r w:rsidR="0057021C">
              <w:rPr>
                <w:noProof/>
                <w:webHidden/>
              </w:rPr>
              <w:fldChar w:fldCharType="begin"/>
            </w:r>
            <w:r w:rsidR="0057021C">
              <w:rPr>
                <w:noProof/>
                <w:webHidden/>
              </w:rPr>
              <w:instrText xml:space="preserve"> PAGEREF _Toc239665581 \h </w:instrText>
            </w:r>
            <w:r w:rsidR="0057021C">
              <w:rPr>
                <w:noProof/>
                <w:webHidden/>
              </w:rPr>
            </w:r>
            <w:r w:rsidR="0057021C">
              <w:rPr>
                <w:noProof/>
                <w:webHidden/>
              </w:rPr>
              <w:fldChar w:fldCharType="separate"/>
            </w:r>
            <w:r w:rsidR="003C19C3">
              <w:rPr>
                <w:noProof/>
                <w:webHidden/>
              </w:rPr>
              <w:t>2</w:t>
            </w:r>
            <w:r w:rsidR="0057021C">
              <w:rPr>
                <w:noProof/>
                <w:webHidden/>
              </w:rPr>
              <w:fldChar w:fldCharType="end"/>
            </w:r>
          </w:hyperlink>
        </w:p>
        <w:p w14:paraId="3EB62E74" w14:textId="77D67C13" w:rsidR="0057021C" w:rsidRDefault="008E42E2">
          <w:pPr>
            <w:pStyle w:val="TOC1"/>
            <w:tabs>
              <w:tab w:val="right" w:leader="dot" w:pos="10450"/>
            </w:tabs>
            <w:rPr>
              <w:rFonts w:eastAsiaTheme="minorEastAsia"/>
              <w:noProof/>
              <w:sz w:val="24"/>
              <w:szCs w:val="24"/>
            </w:rPr>
          </w:pPr>
          <w:hyperlink w:anchor="_Toc239665582" w:history="1">
            <w:r w:rsidR="0057021C" w:rsidRPr="003730EA">
              <w:rPr>
                <w:rStyle w:val="Hyperlink"/>
                <w:noProof/>
              </w:rPr>
              <w:t>2. How we use volunteers</w:t>
            </w:r>
            <w:r w:rsidR="0057021C">
              <w:rPr>
                <w:noProof/>
                <w:webHidden/>
              </w:rPr>
              <w:tab/>
            </w:r>
            <w:r w:rsidR="0057021C">
              <w:rPr>
                <w:noProof/>
                <w:webHidden/>
              </w:rPr>
              <w:fldChar w:fldCharType="begin"/>
            </w:r>
            <w:r w:rsidR="0057021C">
              <w:rPr>
                <w:noProof/>
                <w:webHidden/>
              </w:rPr>
              <w:instrText xml:space="preserve"> PAGEREF _Toc239665582 \h </w:instrText>
            </w:r>
            <w:r w:rsidR="0057021C">
              <w:rPr>
                <w:noProof/>
                <w:webHidden/>
              </w:rPr>
            </w:r>
            <w:r w:rsidR="0057021C">
              <w:rPr>
                <w:noProof/>
                <w:webHidden/>
              </w:rPr>
              <w:fldChar w:fldCharType="separate"/>
            </w:r>
            <w:r w:rsidR="003C19C3">
              <w:rPr>
                <w:noProof/>
                <w:webHidden/>
              </w:rPr>
              <w:t>3</w:t>
            </w:r>
            <w:r w:rsidR="0057021C">
              <w:rPr>
                <w:noProof/>
                <w:webHidden/>
              </w:rPr>
              <w:fldChar w:fldCharType="end"/>
            </w:r>
          </w:hyperlink>
        </w:p>
        <w:p w14:paraId="6E20F13A" w14:textId="4BED20D0" w:rsidR="0057021C" w:rsidRDefault="008E42E2">
          <w:pPr>
            <w:pStyle w:val="TOC1"/>
            <w:tabs>
              <w:tab w:val="right" w:leader="dot" w:pos="10450"/>
            </w:tabs>
            <w:rPr>
              <w:rFonts w:eastAsiaTheme="minorEastAsia"/>
              <w:noProof/>
              <w:sz w:val="24"/>
              <w:szCs w:val="24"/>
            </w:rPr>
          </w:pPr>
          <w:hyperlink w:anchor="_Toc239665583" w:history="1">
            <w:r w:rsidR="0057021C" w:rsidRPr="003730EA">
              <w:rPr>
                <w:rStyle w:val="Hyperlink"/>
                <w:noProof/>
              </w:rPr>
              <w:t>3. How to apply to volunteer</w:t>
            </w:r>
            <w:r w:rsidR="0057021C">
              <w:rPr>
                <w:noProof/>
                <w:webHidden/>
              </w:rPr>
              <w:tab/>
            </w:r>
            <w:r w:rsidR="0057021C">
              <w:rPr>
                <w:noProof/>
                <w:webHidden/>
              </w:rPr>
              <w:fldChar w:fldCharType="begin"/>
            </w:r>
            <w:r w:rsidR="0057021C">
              <w:rPr>
                <w:noProof/>
                <w:webHidden/>
              </w:rPr>
              <w:instrText xml:space="preserve"> PAGEREF _Toc239665583 \h </w:instrText>
            </w:r>
            <w:r w:rsidR="0057021C">
              <w:rPr>
                <w:noProof/>
                <w:webHidden/>
              </w:rPr>
            </w:r>
            <w:r w:rsidR="0057021C">
              <w:rPr>
                <w:noProof/>
                <w:webHidden/>
              </w:rPr>
              <w:fldChar w:fldCharType="separate"/>
            </w:r>
            <w:r w:rsidR="003C19C3">
              <w:rPr>
                <w:noProof/>
                <w:webHidden/>
              </w:rPr>
              <w:t>3</w:t>
            </w:r>
            <w:r w:rsidR="0057021C">
              <w:rPr>
                <w:noProof/>
                <w:webHidden/>
              </w:rPr>
              <w:fldChar w:fldCharType="end"/>
            </w:r>
          </w:hyperlink>
        </w:p>
        <w:p w14:paraId="00D33D27" w14:textId="5023AC37" w:rsidR="0057021C" w:rsidRDefault="008E42E2">
          <w:pPr>
            <w:pStyle w:val="TOC1"/>
            <w:tabs>
              <w:tab w:val="right" w:leader="dot" w:pos="10450"/>
            </w:tabs>
            <w:rPr>
              <w:rFonts w:eastAsiaTheme="minorEastAsia"/>
              <w:noProof/>
              <w:sz w:val="24"/>
              <w:szCs w:val="24"/>
            </w:rPr>
          </w:pPr>
          <w:hyperlink w:anchor="_Toc239665584" w:history="1">
            <w:r w:rsidR="0057021C" w:rsidRPr="003730EA">
              <w:rPr>
                <w:rStyle w:val="Hyperlink"/>
                <w:noProof/>
              </w:rPr>
              <w:t>4. Appointment of volunteers</w:t>
            </w:r>
            <w:r w:rsidR="0057021C">
              <w:rPr>
                <w:noProof/>
                <w:webHidden/>
              </w:rPr>
              <w:tab/>
            </w:r>
            <w:r w:rsidR="0057021C">
              <w:rPr>
                <w:noProof/>
                <w:webHidden/>
              </w:rPr>
              <w:fldChar w:fldCharType="begin"/>
            </w:r>
            <w:r w:rsidR="0057021C">
              <w:rPr>
                <w:noProof/>
                <w:webHidden/>
              </w:rPr>
              <w:instrText xml:space="preserve"> PAGEREF _Toc239665584 \h </w:instrText>
            </w:r>
            <w:r w:rsidR="0057021C">
              <w:rPr>
                <w:noProof/>
                <w:webHidden/>
              </w:rPr>
            </w:r>
            <w:r w:rsidR="0057021C">
              <w:rPr>
                <w:noProof/>
                <w:webHidden/>
              </w:rPr>
              <w:fldChar w:fldCharType="separate"/>
            </w:r>
            <w:r w:rsidR="003C19C3">
              <w:rPr>
                <w:noProof/>
                <w:webHidden/>
              </w:rPr>
              <w:t>3</w:t>
            </w:r>
            <w:r w:rsidR="0057021C">
              <w:rPr>
                <w:noProof/>
                <w:webHidden/>
              </w:rPr>
              <w:fldChar w:fldCharType="end"/>
            </w:r>
          </w:hyperlink>
        </w:p>
        <w:p w14:paraId="42DDB70B" w14:textId="1EC926A1" w:rsidR="0057021C" w:rsidRDefault="008E42E2">
          <w:pPr>
            <w:pStyle w:val="TOC1"/>
            <w:tabs>
              <w:tab w:val="right" w:leader="dot" w:pos="10450"/>
            </w:tabs>
            <w:rPr>
              <w:rFonts w:eastAsiaTheme="minorEastAsia"/>
              <w:noProof/>
              <w:sz w:val="24"/>
              <w:szCs w:val="24"/>
            </w:rPr>
          </w:pPr>
          <w:hyperlink w:anchor="_Toc239665585" w:history="1">
            <w:r w:rsidR="0057021C" w:rsidRPr="003730EA">
              <w:rPr>
                <w:rStyle w:val="Hyperlink"/>
                <w:noProof/>
              </w:rPr>
              <w:t>5. Safeguarding</w:t>
            </w:r>
            <w:r w:rsidR="0057021C">
              <w:rPr>
                <w:noProof/>
                <w:webHidden/>
              </w:rPr>
              <w:tab/>
            </w:r>
            <w:r w:rsidR="0057021C">
              <w:rPr>
                <w:noProof/>
                <w:webHidden/>
              </w:rPr>
              <w:fldChar w:fldCharType="begin"/>
            </w:r>
            <w:r w:rsidR="0057021C">
              <w:rPr>
                <w:noProof/>
                <w:webHidden/>
              </w:rPr>
              <w:instrText xml:space="preserve"> PAGEREF _Toc239665585 \h </w:instrText>
            </w:r>
            <w:r w:rsidR="0057021C">
              <w:rPr>
                <w:noProof/>
                <w:webHidden/>
              </w:rPr>
            </w:r>
            <w:r w:rsidR="0057021C">
              <w:rPr>
                <w:noProof/>
                <w:webHidden/>
              </w:rPr>
              <w:fldChar w:fldCharType="separate"/>
            </w:r>
            <w:r w:rsidR="003C19C3">
              <w:rPr>
                <w:noProof/>
                <w:webHidden/>
              </w:rPr>
              <w:t>4</w:t>
            </w:r>
            <w:r w:rsidR="0057021C">
              <w:rPr>
                <w:noProof/>
                <w:webHidden/>
              </w:rPr>
              <w:fldChar w:fldCharType="end"/>
            </w:r>
          </w:hyperlink>
        </w:p>
        <w:p w14:paraId="4EC3EB7A" w14:textId="04CDD0A3" w:rsidR="0057021C" w:rsidRDefault="008E42E2">
          <w:pPr>
            <w:pStyle w:val="TOC1"/>
            <w:tabs>
              <w:tab w:val="right" w:leader="dot" w:pos="10450"/>
            </w:tabs>
            <w:rPr>
              <w:rFonts w:eastAsiaTheme="minorEastAsia"/>
              <w:noProof/>
              <w:sz w:val="24"/>
              <w:szCs w:val="24"/>
            </w:rPr>
          </w:pPr>
          <w:hyperlink w:anchor="_Toc239665586" w:history="1">
            <w:r w:rsidR="0057021C" w:rsidRPr="003730EA">
              <w:rPr>
                <w:rStyle w:val="Hyperlink"/>
                <w:noProof/>
              </w:rPr>
              <w:t>6. Volunteers in EYFS Provision</w:t>
            </w:r>
            <w:r w:rsidR="0057021C">
              <w:rPr>
                <w:noProof/>
                <w:webHidden/>
              </w:rPr>
              <w:tab/>
            </w:r>
            <w:r w:rsidR="0057021C">
              <w:rPr>
                <w:noProof/>
                <w:webHidden/>
              </w:rPr>
              <w:fldChar w:fldCharType="begin"/>
            </w:r>
            <w:r w:rsidR="0057021C">
              <w:rPr>
                <w:noProof/>
                <w:webHidden/>
              </w:rPr>
              <w:instrText xml:space="preserve"> PAGEREF _Toc239665586 \h </w:instrText>
            </w:r>
            <w:r w:rsidR="0057021C">
              <w:rPr>
                <w:noProof/>
                <w:webHidden/>
              </w:rPr>
            </w:r>
            <w:r w:rsidR="0057021C">
              <w:rPr>
                <w:noProof/>
                <w:webHidden/>
              </w:rPr>
              <w:fldChar w:fldCharType="separate"/>
            </w:r>
            <w:r w:rsidR="003C19C3">
              <w:rPr>
                <w:noProof/>
                <w:webHidden/>
              </w:rPr>
              <w:t>5</w:t>
            </w:r>
            <w:r w:rsidR="0057021C">
              <w:rPr>
                <w:noProof/>
                <w:webHidden/>
              </w:rPr>
              <w:fldChar w:fldCharType="end"/>
            </w:r>
          </w:hyperlink>
        </w:p>
        <w:p w14:paraId="4D2D7B64" w14:textId="0777C9B7" w:rsidR="0057021C" w:rsidRDefault="008E42E2">
          <w:pPr>
            <w:pStyle w:val="TOC1"/>
            <w:tabs>
              <w:tab w:val="right" w:leader="dot" w:pos="10450"/>
            </w:tabs>
            <w:rPr>
              <w:rFonts w:eastAsiaTheme="minorEastAsia"/>
              <w:noProof/>
              <w:sz w:val="24"/>
              <w:szCs w:val="24"/>
            </w:rPr>
          </w:pPr>
          <w:hyperlink w:anchor="_Toc239665587" w:history="1">
            <w:r w:rsidR="0057021C" w:rsidRPr="003730EA">
              <w:rPr>
                <w:rStyle w:val="Hyperlink"/>
                <w:noProof/>
              </w:rPr>
              <w:t>7. Induction and training</w:t>
            </w:r>
            <w:r w:rsidR="0057021C">
              <w:rPr>
                <w:noProof/>
                <w:webHidden/>
              </w:rPr>
              <w:tab/>
            </w:r>
            <w:r w:rsidR="0057021C">
              <w:rPr>
                <w:noProof/>
                <w:webHidden/>
              </w:rPr>
              <w:fldChar w:fldCharType="begin"/>
            </w:r>
            <w:r w:rsidR="0057021C">
              <w:rPr>
                <w:noProof/>
                <w:webHidden/>
              </w:rPr>
              <w:instrText xml:space="preserve"> PAGEREF _Toc239665587 \h </w:instrText>
            </w:r>
            <w:r w:rsidR="0057021C">
              <w:rPr>
                <w:noProof/>
                <w:webHidden/>
              </w:rPr>
            </w:r>
            <w:r w:rsidR="0057021C">
              <w:rPr>
                <w:noProof/>
                <w:webHidden/>
              </w:rPr>
              <w:fldChar w:fldCharType="separate"/>
            </w:r>
            <w:r w:rsidR="003C19C3">
              <w:rPr>
                <w:noProof/>
                <w:webHidden/>
              </w:rPr>
              <w:t>5</w:t>
            </w:r>
            <w:r w:rsidR="0057021C">
              <w:rPr>
                <w:noProof/>
                <w:webHidden/>
              </w:rPr>
              <w:fldChar w:fldCharType="end"/>
            </w:r>
          </w:hyperlink>
        </w:p>
        <w:p w14:paraId="64E37D86" w14:textId="31246FDA" w:rsidR="0057021C" w:rsidRDefault="008E42E2">
          <w:pPr>
            <w:pStyle w:val="TOC1"/>
            <w:tabs>
              <w:tab w:val="right" w:leader="dot" w:pos="10450"/>
            </w:tabs>
            <w:rPr>
              <w:rFonts w:eastAsiaTheme="minorEastAsia"/>
              <w:noProof/>
              <w:sz w:val="24"/>
              <w:szCs w:val="24"/>
            </w:rPr>
          </w:pPr>
          <w:hyperlink w:anchor="_Toc239665588" w:history="1">
            <w:r w:rsidR="0057021C" w:rsidRPr="003730EA">
              <w:rPr>
                <w:rStyle w:val="Hyperlink"/>
                <w:noProof/>
              </w:rPr>
              <w:t>8. Confidentiality</w:t>
            </w:r>
            <w:r w:rsidR="0057021C">
              <w:rPr>
                <w:noProof/>
                <w:webHidden/>
              </w:rPr>
              <w:tab/>
            </w:r>
            <w:r w:rsidR="0057021C">
              <w:rPr>
                <w:noProof/>
                <w:webHidden/>
              </w:rPr>
              <w:fldChar w:fldCharType="begin"/>
            </w:r>
            <w:r w:rsidR="0057021C">
              <w:rPr>
                <w:noProof/>
                <w:webHidden/>
              </w:rPr>
              <w:instrText xml:space="preserve"> PAGEREF _Toc239665588 \h </w:instrText>
            </w:r>
            <w:r w:rsidR="0057021C">
              <w:rPr>
                <w:noProof/>
                <w:webHidden/>
              </w:rPr>
            </w:r>
            <w:r w:rsidR="0057021C">
              <w:rPr>
                <w:noProof/>
                <w:webHidden/>
              </w:rPr>
              <w:fldChar w:fldCharType="separate"/>
            </w:r>
            <w:r w:rsidR="003C19C3">
              <w:rPr>
                <w:noProof/>
                <w:webHidden/>
              </w:rPr>
              <w:t>5</w:t>
            </w:r>
            <w:r w:rsidR="0057021C">
              <w:rPr>
                <w:noProof/>
                <w:webHidden/>
              </w:rPr>
              <w:fldChar w:fldCharType="end"/>
            </w:r>
          </w:hyperlink>
        </w:p>
        <w:p w14:paraId="0653617D" w14:textId="7865A91E" w:rsidR="0057021C" w:rsidRDefault="008E42E2">
          <w:pPr>
            <w:pStyle w:val="TOC1"/>
            <w:tabs>
              <w:tab w:val="right" w:leader="dot" w:pos="10450"/>
            </w:tabs>
            <w:rPr>
              <w:rFonts w:eastAsiaTheme="minorEastAsia"/>
              <w:noProof/>
              <w:sz w:val="24"/>
              <w:szCs w:val="24"/>
            </w:rPr>
          </w:pPr>
          <w:hyperlink w:anchor="_Toc239665589" w:history="1">
            <w:r w:rsidR="0057021C" w:rsidRPr="003730EA">
              <w:rPr>
                <w:rStyle w:val="Hyperlink"/>
                <w:noProof/>
              </w:rPr>
              <w:t>9. Conduct of volunteers</w:t>
            </w:r>
            <w:r w:rsidR="0057021C">
              <w:rPr>
                <w:noProof/>
                <w:webHidden/>
              </w:rPr>
              <w:tab/>
            </w:r>
            <w:r w:rsidR="0057021C">
              <w:rPr>
                <w:noProof/>
                <w:webHidden/>
              </w:rPr>
              <w:fldChar w:fldCharType="begin"/>
            </w:r>
            <w:r w:rsidR="0057021C">
              <w:rPr>
                <w:noProof/>
                <w:webHidden/>
              </w:rPr>
              <w:instrText xml:space="preserve"> PAGEREF _Toc239665589 \h </w:instrText>
            </w:r>
            <w:r w:rsidR="0057021C">
              <w:rPr>
                <w:noProof/>
                <w:webHidden/>
              </w:rPr>
            </w:r>
            <w:r w:rsidR="0057021C">
              <w:rPr>
                <w:noProof/>
                <w:webHidden/>
              </w:rPr>
              <w:fldChar w:fldCharType="separate"/>
            </w:r>
            <w:r w:rsidR="003C19C3">
              <w:rPr>
                <w:noProof/>
                <w:webHidden/>
              </w:rPr>
              <w:t>5</w:t>
            </w:r>
            <w:r w:rsidR="0057021C">
              <w:rPr>
                <w:noProof/>
                <w:webHidden/>
              </w:rPr>
              <w:fldChar w:fldCharType="end"/>
            </w:r>
          </w:hyperlink>
        </w:p>
        <w:p w14:paraId="47CFA9CA" w14:textId="4772D1FB" w:rsidR="0057021C" w:rsidRDefault="008E42E2">
          <w:pPr>
            <w:pStyle w:val="TOC1"/>
            <w:tabs>
              <w:tab w:val="right" w:leader="dot" w:pos="10450"/>
            </w:tabs>
            <w:rPr>
              <w:rFonts w:eastAsiaTheme="minorEastAsia"/>
              <w:noProof/>
              <w:sz w:val="24"/>
              <w:szCs w:val="24"/>
            </w:rPr>
          </w:pPr>
          <w:hyperlink w:anchor="_Toc239665590" w:history="1">
            <w:r w:rsidR="0057021C" w:rsidRPr="003730EA">
              <w:rPr>
                <w:rStyle w:val="Hyperlink"/>
                <w:noProof/>
              </w:rPr>
              <w:t>10. Expenses</w:t>
            </w:r>
            <w:r w:rsidR="0057021C">
              <w:rPr>
                <w:noProof/>
                <w:webHidden/>
              </w:rPr>
              <w:tab/>
            </w:r>
            <w:r w:rsidR="0057021C">
              <w:rPr>
                <w:noProof/>
                <w:webHidden/>
              </w:rPr>
              <w:fldChar w:fldCharType="begin"/>
            </w:r>
            <w:r w:rsidR="0057021C">
              <w:rPr>
                <w:noProof/>
                <w:webHidden/>
              </w:rPr>
              <w:instrText xml:space="preserve"> PAGEREF _Toc239665590 \h </w:instrText>
            </w:r>
            <w:r w:rsidR="0057021C">
              <w:rPr>
                <w:noProof/>
                <w:webHidden/>
              </w:rPr>
            </w:r>
            <w:r w:rsidR="0057021C">
              <w:rPr>
                <w:noProof/>
                <w:webHidden/>
              </w:rPr>
              <w:fldChar w:fldCharType="separate"/>
            </w:r>
            <w:r w:rsidR="003C19C3">
              <w:rPr>
                <w:noProof/>
                <w:webHidden/>
              </w:rPr>
              <w:t>5</w:t>
            </w:r>
            <w:r w:rsidR="0057021C">
              <w:rPr>
                <w:noProof/>
                <w:webHidden/>
              </w:rPr>
              <w:fldChar w:fldCharType="end"/>
            </w:r>
          </w:hyperlink>
        </w:p>
        <w:p w14:paraId="04B178C3" w14:textId="6D0DF185" w:rsidR="0057021C" w:rsidRDefault="008E42E2">
          <w:pPr>
            <w:pStyle w:val="TOC1"/>
            <w:tabs>
              <w:tab w:val="right" w:leader="dot" w:pos="10450"/>
            </w:tabs>
            <w:rPr>
              <w:rFonts w:eastAsiaTheme="minorEastAsia"/>
              <w:noProof/>
              <w:sz w:val="24"/>
              <w:szCs w:val="24"/>
            </w:rPr>
          </w:pPr>
          <w:hyperlink w:anchor="_Toc239665591" w:history="1">
            <w:r w:rsidR="0057021C" w:rsidRPr="003730EA">
              <w:rPr>
                <w:rStyle w:val="Hyperlink"/>
                <w:noProof/>
              </w:rPr>
              <w:t>11. Insurance</w:t>
            </w:r>
            <w:r w:rsidR="0057021C">
              <w:rPr>
                <w:noProof/>
                <w:webHidden/>
              </w:rPr>
              <w:tab/>
            </w:r>
            <w:r w:rsidR="0057021C">
              <w:rPr>
                <w:noProof/>
                <w:webHidden/>
              </w:rPr>
              <w:fldChar w:fldCharType="begin"/>
            </w:r>
            <w:r w:rsidR="0057021C">
              <w:rPr>
                <w:noProof/>
                <w:webHidden/>
              </w:rPr>
              <w:instrText xml:space="preserve"> PAGEREF _Toc239665591 \h </w:instrText>
            </w:r>
            <w:r w:rsidR="0057021C">
              <w:rPr>
                <w:noProof/>
                <w:webHidden/>
              </w:rPr>
            </w:r>
            <w:r w:rsidR="0057021C">
              <w:rPr>
                <w:noProof/>
                <w:webHidden/>
              </w:rPr>
              <w:fldChar w:fldCharType="separate"/>
            </w:r>
            <w:r w:rsidR="003C19C3">
              <w:rPr>
                <w:noProof/>
                <w:webHidden/>
              </w:rPr>
              <w:t>6</w:t>
            </w:r>
            <w:r w:rsidR="0057021C">
              <w:rPr>
                <w:noProof/>
                <w:webHidden/>
              </w:rPr>
              <w:fldChar w:fldCharType="end"/>
            </w:r>
          </w:hyperlink>
        </w:p>
        <w:p w14:paraId="2772842B" w14:textId="01595D2D" w:rsidR="0057021C" w:rsidRDefault="008E42E2">
          <w:pPr>
            <w:pStyle w:val="TOC1"/>
            <w:tabs>
              <w:tab w:val="right" w:leader="dot" w:pos="10450"/>
            </w:tabs>
            <w:rPr>
              <w:rFonts w:eastAsiaTheme="minorEastAsia"/>
              <w:noProof/>
              <w:sz w:val="24"/>
              <w:szCs w:val="24"/>
            </w:rPr>
          </w:pPr>
          <w:hyperlink w:anchor="_Toc239665592" w:history="1">
            <w:r w:rsidR="0057021C" w:rsidRPr="003730EA">
              <w:rPr>
                <w:rStyle w:val="Hyperlink"/>
                <w:noProof/>
              </w:rPr>
              <w:t>12. Data protection and record keeping</w:t>
            </w:r>
            <w:r w:rsidR="0057021C">
              <w:rPr>
                <w:noProof/>
                <w:webHidden/>
              </w:rPr>
              <w:tab/>
            </w:r>
            <w:r w:rsidR="0057021C">
              <w:rPr>
                <w:noProof/>
                <w:webHidden/>
              </w:rPr>
              <w:fldChar w:fldCharType="begin"/>
            </w:r>
            <w:r w:rsidR="0057021C">
              <w:rPr>
                <w:noProof/>
                <w:webHidden/>
              </w:rPr>
              <w:instrText xml:space="preserve"> PAGEREF _Toc239665592 \h </w:instrText>
            </w:r>
            <w:r w:rsidR="0057021C">
              <w:rPr>
                <w:noProof/>
                <w:webHidden/>
              </w:rPr>
            </w:r>
            <w:r w:rsidR="0057021C">
              <w:rPr>
                <w:noProof/>
                <w:webHidden/>
              </w:rPr>
              <w:fldChar w:fldCharType="separate"/>
            </w:r>
            <w:r w:rsidR="003C19C3">
              <w:rPr>
                <w:noProof/>
                <w:webHidden/>
              </w:rPr>
              <w:t>6</w:t>
            </w:r>
            <w:r w:rsidR="0057021C">
              <w:rPr>
                <w:noProof/>
                <w:webHidden/>
              </w:rPr>
              <w:fldChar w:fldCharType="end"/>
            </w:r>
          </w:hyperlink>
        </w:p>
        <w:p w14:paraId="6F45295B" w14:textId="377E2A61" w:rsidR="0057021C" w:rsidRDefault="008E42E2">
          <w:pPr>
            <w:pStyle w:val="TOC1"/>
            <w:tabs>
              <w:tab w:val="right" w:leader="dot" w:pos="10450"/>
            </w:tabs>
            <w:rPr>
              <w:rFonts w:eastAsiaTheme="minorEastAsia"/>
              <w:noProof/>
              <w:sz w:val="24"/>
              <w:szCs w:val="24"/>
            </w:rPr>
          </w:pPr>
          <w:hyperlink w:anchor="_Toc239665593" w:history="1">
            <w:r w:rsidR="0057021C" w:rsidRPr="003730EA">
              <w:rPr>
                <w:rStyle w:val="Hyperlink"/>
                <w:noProof/>
              </w:rPr>
              <w:t>13. Monitoring and review</w:t>
            </w:r>
            <w:r w:rsidR="0057021C">
              <w:rPr>
                <w:noProof/>
                <w:webHidden/>
              </w:rPr>
              <w:tab/>
            </w:r>
            <w:r w:rsidR="0057021C">
              <w:rPr>
                <w:noProof/>
                <w:webHidden/>
              </w:rPr>
              <w:fldChar w:fldCharType="begin"/>
            </w:r>
            <w:r w:rsidR="0057021C">
              <w:rPr>
                <w:noProof/>
                <w:webHidden/>
              </w:rPr>
              <w:instrText xml:space="preserve"> PAGEREF _Toc239665593 \h </w:instrText>
            </w:r>
            <w:r w:rsidR="0057021C">
              <w:rPr>
                <w:noProof/>
                <w:webHidden/>
              </w:rPr>
            </w:r>
            <w:r w:rsidR="0057021C">
              <w:rPr>
                <w:noProof/>
                <w:webHidden/>
              </w:rPr>
              <w:fldChar w:fldCharType="separate"/>
            </w:r>
            <w:r w:rsidR="003C19C3">
              <w:rPr>
                <w:noProof/>
                <w:webHidden/>
              </w:rPr>
              <w:t>6</w:t>
            </w:r>
            <w:r w:rsidR="0057021C">
              <w:rPr>
                <w:noProof/>
                <w:webHidden/>
              </w:rPr>
              <w:fldChar w:fldCharType="end"/>
            </w:r>
          </w:hyperlink>
        </w:p>
        <w:p w14:paraId="4B5069B1" w14:textId="6A7A5986" w:rsidR="0057021C" w:rsidRDefault="008E42E2">
          <w:pPr>
            <w:pStyle w:val="TOC1"/>
            <w:tabs>
              <w:tab w:val="right" w:leader="dot" w:pos="10450"/>
            </w:tabs>
            <w:rPr>
              <w:rFonts w:eastAsiaTheme="minorEastAsia"/>
              <w:noProof/>
              <w:sz w:val="24"/>
              <w:szCs w:val="24"/>
            </w:rPr>
          </w:pPr>
          <w:hyperlink w:anchor="_Toc239665594" w:history="1">
            <w:r w:rsidR="0057021C" w:rsidRPr="003730EA">
              <w:rPr>
                <w:rStyle w:val="Hyperlink"/>
                <w:noProof/>
              </w:rPr>
              <w:t>14. Links to policies</w:t>
            </w:r>
            <w:r w:rsidR="0057021C">
              <w:rPr>
                <w:noProof/>
                <w:webHidden/>
              </w:rPr>
              <w:tab/>
            </w:r>
            <w:r w:rsidR="0057021C">
              <w:rPr>
                <w:noProof/>
                <w:webHidden/>
              </w:rPr>
              <w:fldChar w:fldCharType="begin"/>
            </w:r>
            <w:r w:rsidR="0057021C">
              <w:rPr>
                <w:noProof/>
                <w:webHidden/>
              </w:rPr>
              <w:instrText xml:space="preserve"> PAGEREF _Toc239665594 \h </w:instrText>
            </w:r>
            <w:r w:rsidR="0057021C">
              <w:rPr>
                <w:noProof/>
                <w:webHidden/>
              </w:rPr>
            </w:r>
            <w:r w:rsidR="0057021C">
              <w:rPr>
                <w:noProof/>
                <w:webHidden/>
              </w:rPr>
              <w:fldChar w:fldCharType="separate"/>
            </w:r>
            <w:r w:rsidR="003C19C3">
              <w:rPr>
                <w:noProof/>
                <w:webHidden/>
              </w:rPr>
              <w:t>6</w:t>
            </w:r>
            <w:r w:rsidR="0057021C">
              <w:rPr>
                <w:noProof/>
                <w:webHidden/>
              </w:rPr>
              <w:fldChar w:fldCharType="end"/>
            </w:r>
          </w:hyperlink>
        </w:p>
        <w:p w14:paraId="66F378D9" w14:textId="2B762C51" w:rsidR="0057021C" w:rsidRDefault="008E42E2">
          <w:pPr>
            <w:pStyle w:val="TOC1"/>
            <w:tabs>
              <w:tab w:val="right" w:leader="dot" w:pos="10450"/>
            </w:tabs>
            <w:rPr>
              <w:rFonts w:eastAsiaTheme="minorEastAsia"/>
              <w:noProof/>
              <w:sz w:val="24"/>
              <w:szCs w:val="24"/>
            </w:rPr>
          </w:pPr>
          <w:hyperlink w:anchor="_Toc239665595" w:history="1">
            <w:r w:rsidR="0057021C" w:rsidRPr="003730EA">
              <w:rPr>
                <w:rStyle w:val="Hyperlink"/>
                <w:noProof/>
              </w:rPr>
              <w:t>Appendix 1: Volunteer application form</w:t>
            </w:r>
            <w:r w:rsidR="0057021C">
              <w:rPr>
                <w:noProof/>
                <w:webHidden/>
              </w:rPr>
              <w:tab/>
            </w:r>
            <w:r w:rsidR="0057021C">
              <w:rPr>
                <w:noProof/>
                <w:webHidden/>
              </w:rPr>
              <w:fldChar w:fldCharType="begin"/>
            </w:r>
            <w:r w:rsidR="0057021C">
              <w:rPr>
                <w:noProof/>
                <w:webHidden/>
              </w:rPr>
              <w:instrText xml:space="preserve"> PAGEREF _Toc239665595 \h </w:instrText>
            </w:r>
            <w:r w:rsidR="0057021C">
              <w:rPr>
                <w:noProof/>
                <w:webHidden/>
              </w:rPr>
            </w:r>
            <w:r w:rsidR="0057021C">
              <w:rPr>
                <w:noProof/>
                <w:webHidden/>
              </w:rPr>
              <w:fldChar w:fldCharType="separate"/>
            </w:r>
            <w:r w:rsidR="003C19C3">
              <w:rPr>
                <w:noProof/>
                <w:webHidden/>
              </w:rPr>
              <w:t>7</w:t>
            </w:r>
            <w:r w:rsidR="0057021C">
              <w:rPr>
                <w:noProof/>
                <w:webHidden/>
              </w:rPr>
              <w:fldChar w:fldCharType="end"/>
            </w:r>
          </w:hyperlink>
        </w:p>
        <w:p w14:paraId="25701CF6" w14:textId="5CC3C38C" w:rsidR="0057021C" w:rsidRDefault="008E42E2">
          <w:pPr>
            <w:pStyle w:val="TOC1"/>
            <w:tabs>
              <w:tab w:val="right" w:leader="dot" w:pos="10450"/>
            </w:tabs>
            <w:rPr>
              <w:rFonts w:eastAsiaTheme="minorEastAsia"/>
              <w:noProof/>
              <w:sz w:val="24"/>
              <w:szCs w:val="24"/>
            </w:rPr>
          </w:pPr>
          <w:hyperlink w:anchor="_Toc239665596" w:history="1">
            <w:r w:rsidR="0057021C" w:rsidRPr="003730EA">
              <w:rPr>
                <w:rStyle w:val="Hyperlink"/>
                <w:noProof/>
              </w:rPr>
              <w:t>Appendix 2: Volunteer Code of Conduct</w:t>
            </w:r>
            <w:r w:rsidR="0057021C">
              <w:rPr>
                <w:noProof/>
                <w:webHidden/>
              </w:rPr>
              <w:tab/>
            </w:r>
            <w:r w:rsidR="0057021C">
              <w:rPr>
                <w:noProof/>
                <w:webHidden/>
              </w:rPr>
              <w:fldChar w:fldCharType="begin"/>
            </w:r>
            <w:r w:rsidR="0057021C">
              <w:rPr>
                <w:noProof/>
                <w:webHidden/>
              </w:rPr>
              <w:instrText xml:space="preserve"> PAGEREF _Toc239665596 \h </w:instrText>
            </w:r>
            <w:r w:rsidR="0057021C">
              <w:rPr>
                <w:noProof/>
                <w:webHidden/>
              </w:rPr>
            </w:r>
            <w:r w:rsidR="0057021C">
              <w:rPr>
                <w:noProof/>
                <w:webHidden/>
              </w:rPr>
              <w:fldChar w:fldCharType="separate"/>
            </w:r>
            <w:r w:rsidR="003C19C3">
              <w:rPr>
                <w:noProof/>
                <w:webHidden/>
              </w:rPr>
              <w:t>10</w:t>
            </w:r>
            <w:r w:rsidR="0057021C">
              <w:rPr>
                <w:noProof/>
                <w:webHidden/>
              </w:rPr>
              <w:fldChar w:fldCharType="end"/>
            </w:r>
          </w:hyperlink>
        </w:p>
        <w:p w14:paraId="5913D412" w14:textId="3D80DABE" w:rsidR="0057021C" w:rsidRDefault="008E42E2">
          <w:pPr>
            <w:pStyle w:val="TOC2"/>
            <w:tabs>
              <w:tab w:val="right" w:leader="dot" w:pos="10450"/>
            </w:tabs>
            <w:rPr>
              <w:rFonts w:eastAsiaTheme="minorEastAsia"/>
              <w:noProof/>
              <w:sz w:val="24"/>
              <w:szCs w:val="24"/>
            </w:rPr>
          </w:pPr>
          <w:hyperlink w:anchor="_Toc239665597" w:history="1">
            <w:r w:rsidR="0057021C" w:rsidRPr="003730EA">
              <w:rPr>
                <w:rStyle w:val="Hyperlink"/>
                <w:noProof/>
                <w:lang w:val="en-US"/>
              </w:rPr>
              <w:t>School policies</w:t>
            </w:r>
            <w:r w:rsidR="0057021C">
              <w:rPr>
                <w:noProof/>
                <w:webHidden/>
              </w:rPr>
              <w:tab/>
            </w:r>
            <w:r w:rsidR="0057021C">
              <w:rPr>
                <w:noProof/>
                <w:webHidden/>
              </w:rPr>
              <w:fldChar w:fldCharType="begin"/>
            </w:r>
            <w:r w:rsidR="0057021C">
              <w:rPr>
                <w:noProof/>
                <w:webHidden/>
              </w:rPr>
              <w:instrText xml:space="preserve"> PAGEREF _Toc239665597 \h </w:instrText>
            </w:r>
            <w:r w:rsidR="0057021C">
              <w:rPr>
                <w:noProof/>
                <w:webHidden/>
              </w:rPr>
            </w:r>
            <w:r w:rsidR="0057021C">
              <w:rPr>
                <w:noProof/>
                <w:webHidden/>
              </w:rPr>
              <w:fldChar w:fldCharType="separate"/>
            </w:r>
            <w:r w:rsidR="003C19C3">
              <w:rPr>
                <w:noProof/>
                <w:webHidden/>
              </w:rPr>
              <w:t>10</w:t>
            </w:r>
            <w:r w:rsidR="0057021C">
              <w:rPr>
                <w:noProof/>
                <w:webHidden/>
              </w:rPr>
              <w:fldChar w:fldCharType="end"/>
            </w:r>
          </w:hyperlink>
        </w:p>
        <w:p w14:paraId="68BB940C" w14:textId="2CA4D506" w:rsidR="0057021C" w:rsidRDefault="008E42E2">
          <w:pPr>
            <w:pStyle w:val="TOC2"/>
            <w:tabs>
              <w:tab w:val="right" w:leader="dot" w:pos="10450"/>
            </w:tabs>
            <w:rPr>
              <w:rFonts w:eastAsiaTheme="minorEastAsia"/>
              <w:noProof/>
              <w:sz w:val="24"/>
              <w:szCs w:val="24"/>
            </w:rPr>
          </w:pPr>
          <w:hyperlink w:anchor="_Toc239665598" w:history="1">
            <w:r w:rsidR="0057021C" w:rsidRPr="003730EA">
              <w:rPr>
                <w:rStyle w:val="Hyperlink"/>
                <w:noProof/>
                <w:lang w:val="en-US"/>
              </w:rPr>
              <w:t>Professional conduct</w:t>
            </w:r>
            <w:r w:rsidR="0057021C">
              <w:rPr>
                <w:noProof/>
                <w:webHidden/>
              </w:rPr>
              <w:tab/>
            </w:r>
            <w:r w:rsidR="0057021C">
              <w:rPr>
                <w:noProof/>
                <w:webHidden/>
              </w:rPr>
              <w:fldChar w:fldCharType="begin"/>
            </w:r>
            <w:r w:rsidR="0057021C">
              <w:rPr>
                <w:noProof/>
                <w:webHidden/>
              </w:rPr>
              <w:instrText xml:space="preserve"> PAGEREF _Toc239665598 \h </w:instrText>
            </w:r>
            <w:r w:rsidR="0057021C">
              <w:rPr>
                <w:noProof/>
                <w:webHidden/>
              </w:rPr>
            </w:r>
            <w:r w:rsidR="0057021C">
              <w:rPr>
                <w:noProof/>
                <w:webHidden/>
              </w:rPr>
              <w:fldChar w:fldCharType="separate"/>
            </w:r>
            <w:r w:rsidR="003C19C3">
              <w:rPr>
                <w:noProof/>
                <w:webHidden/>
              </w:rPr>
              <w:t>10</w:t>
            </w:r>
            <w:r w:rsidR="0057021C">
              <w:rPr>
                <w:noProof/>
                <w:webHidden/>
              </w:rPr>
              <w:fldChar w:fldCharType="end"/>
            </w:r>
          </w:hyperlink>
        </w:p>
        <w:p w14:paraId="7F2B8492" w14:textId="604A4F26" w:rsidR="0057021C" w:rsidRDefault="008E42E2">
          <w:pPr>
            <w:pStyle w:val="TOC2"/>
            <w:tabs>
              <w:tab w:val="right" w:leader="dot" w:pos="10450"/>
            </w:tabs>
            <w:rPr>
              <w:rFonts w:eastAsiaTheme="minorEastAsia"/>
              <w:noProof/>
              <w:sz w:val="24"/>
              <w:szCs w:val="24"/>
            </w:rPr>
          </w:pPr>
          <w:hyperlink w:anchor="_Toc239665599" w:history="1">
            <w:r w:rsidR="0057021C" w:rsidRPr="003730EA">
              <w:rPr>
                <w:rStyle w:val="Hyperlink"/>
                <w:noProof/>
                <w:lang w:val="en-US"/>
              </w:rPr>
              <w:t>Safeguarding</w:t>
            </w:r>
            <w:r w:rsidR="0057021C">
              <w:rPr>
                <w:noProof/>
                <w:webHidden/>
              </w:rPr>
              <w:tab/>
            </w:r>
            <w:r w:rsidR="0057021C">
              <w:rPr>
                <w:noProof/>
                <w:webHidden/>
              </w:rPr>
              <w:fldChar w:fldCharType="begin"/>
            </w:r>
            <w:r w:rsidR="0057021C">
              <w:rPr>
                <w:noProof/>
                <w:webHidden/>
              </w:rPr>
              <w:instrText xml:space="preserve"> PAGEREF _Toc239665599 \h </w:instrText>
            </w:r>
            <w:r w:rsidR="0057021C">
              <w:rPr>
                <w:noProof/>
                <w:webHidden/>
              </w:rPr>
            </w:r>
            <w:r w:rsidR="0057021C">
              <w:rPr>
                <w:noProof/>
                <w:webHidden/>
              </w:rPr>
              <w:fldChar w:fldCharType="separate"/>
            </w:r>
            <w:r w:rsidR="003C19C3">
              <w:rPr>
                <w:noProof/>
                <w:webHidden/>
              </w:rPr>
              <w:t>11</w:t>
            </w:r>
            <w:r w:rsidR="0057021C">
              <w:rPr>
                <w:noProof/>
                <w:webHidden/>
              </w:rPr>
              <w:fldChar w:fldCharType="end"/>
            </w:r>
          </w:hyperlink>
        </w:p>
        <w:p w14:paraId="4389CAAD" w14:textId="627D5181" w:rsidR="0057021C" w:rsidRDefault="008E42E2">
          <w:pPr>
            <w:pStyle w:val="TOC2"/>
            <w:tabs>
              <w:tab w:val="right" w:leader="dot" w:pos="10450"/>
            </w:tabs>
            <w:rPr>
              <w:rFonts w:eastAsiaTheme="minorEastAsia"/>
              <w:noProof/>
              <w:sz w:val="24"/>
              <w:szCs w:val="24"/>
            </w:rPr>
          </w:pPr>
          <w:hyperlink w:anchor="_Toc239665600" w:history="1">
            <w:r w:rsidR="0057021C" w:rsidRPr="003730EA">
              <w:rPr>
                <w:rStyle w:val="Hyperlink"/>
                <w:noProof/>
                <w:lang w:val="en-US"/>
              </w:rPr>
              <w:t>Health and safety</w:t>
            </w:r>
            <w:r w:rsidR="0057021C">
              <w:rPr>
                <w:noProof/>
                <w:webHidden/>
              </w:rPr>
              <w:tab/>
            </w:r>
            <w:r w:rsidR="0057021C">
              <w:rPr>
                <w:noProof/>
                <w:webHidden/>
              </w:rPr>
              <w:fldChar w:fldCharType="begin"/>
            </w:r>
            <w:r w:rsidR="0057021C">
              <w:rPr>
                <w:noProof/>
                <w:webHidden/>
              </w:rPr>
              <w:instrText xml:space="preserve"> PAGEREF _Toc239665600 \h </w:instrText>
            </w:r>
            <w:r w:rsidR="0057021C">
              <w:rPr>
                <w:noProof/>
                <w:webHidden/>
              </w:rPr>
            </w:r>
            <w:r w:rsidR="0057021C">
              <w:rPr>
                <w:noProof/>
                <w:webHidden/>
              </w:rPr>
              <w:fldChar w:fldCharType="separate"/>
            </w:r>
            <w:r w:rsidR="003C19C3">
              <w:rPr>
                <w:noProof/>
                <w:webHidden/>
              </w:rPr>
              <w:t>11</w:t>
            </w:r>
            <w:r w:rsidR="0057021C">
              <w:rPr>
                <w:noProof/>
                <w:webHidden/>
              </w:rPr>
              <w:fldChar w:fldCharType="end"/>
            </w:r>
          </w:hyperlink>
        </w:p>
        <w:p w14:paraId="18312F95" w14:textId="2BB02219" w:rsidR="0057021C" w:rsidRDefault="008E42E2">
          <w:pPr>
            <w:pStyle w:val="TOC1"/>
            <w:tabs>
              <w:tab w:val="right" w:leader="dot" w:pos="10450"/>
            </w:tabs>
            <w:rPr>
              <w:rFonts w:eastAsiaTheme="minorEastAsia"/>
              <w:noProof/>
              <w:sz w:val="24"/>
              <w:szCs w:val="24"/>
            </w:rPr>
          </w:pPr>
          <w:hyperlink w:anchor="_Toc239665601" w:history="1">
            <w:r w:rsidR="0057021C" w:rsidRPr="003730EA">
              <w:rPr>
                <w:rStyle w:val="Hyperlink"/>
                <w:noProof/>
              </w:rPr>
              <w:t>Appendix 3: Requesting a volunteer (information for staff)</w:t>
            </w:r>
            <w:r w:rsidR="0057021C">
              <w:rPr>
                <w:noProof/>
                <w:webHidden/>
              </w:rPr>
              <w:tab/>
            </w:r>
            <w:r w:rsidR="0057021C">
              <w:rPr>
                <w:noProof/>
                <w:webHidden/>
              </w:rPr>
              <w:fldChar w:fldCharType="begin"/>
            </w:r>
            <w:r w:rsidR="0057021C">
              <w:rPr>
                <w:noProof/>
                <w:webHidden/>
              </w:rPr>
              <w:instrText xml:space="preserve"> PAGEREF _Toc239665601 \h </w:instrText>
            </w:r>
            <w:r w:rsidR="0057021C">
              <w:rPr>
                <w:noProof/>
                <w:webHidden/>
              </w:rPr>
            </w:r>
            <w:r w:rsidR="0057021C">
              <w:rPr>
                <w:noProof/>
                <w:webHidden/>
              </w:rPr>
              <w:fldChar w:fldCharType="separate"/>
            </w:r>
            <w:r w:rsidR="003C19C3">
              <w:rPr>
                <w:noProof/>
                <w:webHidden/>
              </w:rPr>
              <w:t>12</w:t>
            </w:r>
            <w:r w:rsidR="0057021C">
              <w:rPr>
                <w:noProof/>
                <w:webHidden/>
              </w:rPr>
              <w:fldChar w:fldCharType="end"/>
            </w:r>
          </w:hyperlink>
        </w:p>
        <w:p w14:paraId="5854E206" w14:textId="31FB2DB6" w:rsidR="008E2C7A" w:rsidRDefault="008E2C7A">
          <w:r>
            <w:rPr>
              <w:b/>
              <w:bCs/>
              <w:noProof/>
            </w:rPr>
            <w:fldChar w:fldCharType="end"/>
          </w:r>
        </w:p>
      </w:sdtContent>
    </w:sdt>
    <w:p w14:paraId="4266B0AC" w14:textId="77777777" w:rsidR="001052EF" w:rsidRPr="001052EF" w:rsidRDefault="001052EF" w:rsidP="00221A1D">
      <w:pPr>
        <w:pStyle w:val="Heading1"/>
      </w:pPr>
      <w:bookmarkStart w:id="75" w:name="_Toc239665581"/>
      <w:r w:rsidRPr="001052EF">
        <w:t>1. Introduction and aims</w:t>
      </w:r>
      <w:bookmarkEnd w:id="73"/>
      <w:bookmarkEnd w:id="75"/>
      <w:bookmarkEnd w:id="74"/>
    </w:p>
    <w:p w14:paraId="78741AAC" w14:textId="77777777" w:rsidR="001052EF" w:rsidRPr="001052EF" w:rsidRDefault="001052EF" w:rsidP="001052EF">
      <w:pPr>
        <w:rPr>
          <w:lang w:val="en-US"/>
        </w:rPr>
      </w:pPr>
      <w:r w:rsidRPr="001052EF">
        <w:rPr>
          <w:lang w:val="en-US"/>
        </w:rPr>
        <w:t xml:space="preserve">ODST believe that volunteers provide a valuable contribution to the school’s work, and that they enrich the school through the breadth of their knowledge and experience. </w:t>
      </w:r>
    </w:p>
    <w:p w14:paraId="19302F8C" w14:textId="77777777" w:rsidR="001052EF" w:rsidRPr="001052EF" w:rsidRDefault="001052EF" w:rsidP="001052EF">
      <w:pPr>
        <w:rPr>
          <w:lang w:val="en-US"/>
        </w:rPr>
      </w:pPr>
    </w:p>
    <w:p w14:paraId="689CD976" w14:textId="77777777" w:rsidR="001052EF" w:rsidRPr="001052EF" w:rsidRDefault="001052EF" w:rsidP="001052EF">
      <w:pPr>
        <w:rPr>
          <w:lang w:val="en-US"/>
        </w:rPr>
      </w:pPr>
      <w:r w:rsidRPr="001052EF">
        <w:rPr>
          <w:lang w:val="en-US"/>
        </w:rPr>
        <w:t>We are committed to using volunteers in a way that supports the school’s strategic aims and vision, as well as its development plan.</w:t>
      </w:r>
    </w:p>
    <w:p w14:paraId="644F6845" w14:textId="77777777" w:rsidR="001052EF" w:rsidRPr="001052EF" w:rsidRDefault="001052EF" w:rsidP="001052EF">
      <w:pPr>
        <w:rPr>
          <w:lang w:val="en-US"/>
        </w:rPr>
      </w:pPr>
    </w:p>
    <w:p w14:paraId="55600831" w14:textId="77777777" w:rsidR="001052EF" w:rsidRPr="001052EF" w:rsidRDefault="001052EF" w:rsidP="001052EF">
      <w:pPr>
        <w:rPr>
          <w:lang w:val="en-US"/>
        </w:rPr>
      </w:pPr>
      <w:r w:rsidRPr="001052EF">
        <w:rPr>
          <w:lang w:val="en-US"/>
        </w:rPr>
        <w:t>The aim of the ODST volunteer guidance is to:</w:t>
      </w:r>
    </w:p>
    <w:p w14:paraId="60271392" w14:textId="77777777" w:rsidR="001052EF" w:rsidRPr="001052EF" w:rsidRDefault="001052EF" w:rsidP="001052EF">
      <w:pPr>
        <w:numPr>
          <w:ilvl w:val="0"/>
          <w:numId w:val="1"/>
        </w:numPr>
        <w:rPr>
          <w:lang w:val="en-US"/>
        </w:rPr>
      </w:pPr>
      <w:r w:rsidRPr="001052EF">
        <w:rPr>
          <w:lang w:val="en-US"/>
        </w:rPr>
        <w:t>Encourage the wider community to engage with the school, thereby enhancing the curriculum, raising achievement and promoting community cohesion</w:t>
      </w:r>
    </w:p>
    <w:p w14:paraId="5626A4B9" w14:textId="77777777" w:rsidR="001052EF" w:rsidRPr="001052EF" w:rsidRDefault="001052EF" w:rsidP="001052EF">
      <w:pPr>
        <w:numPr>
          <w:ilvl w:val="0"/>
          <w:numId w:val="1"/>
        </w:numPr>
        <w:rPr>
          <w:lang w:val="en-US"/>
        </w:rPr>
      </w:pPr>
      <w:r w:rsidRPr="001052EF">
        <w:rPr>
          <w:lang w:val="en-US"/>
        </w:rPr>
        <w:t>Ensure that volunteers support the school’s vision and values, and adhere to our policies</w:t>
      </w:r>
    </w:p>
    <w:p w14:paraId="238A417F" w14:textId="77777777" w:rsidR="001052EF" w:rsidRPr="001052EF" w:rsidRDefault="001052EF" w:rsidP="001052EF">
      <w:pPr>
        <w:numPr>
          <w:ilvl w:val="0"/>
          <w:numId w:val="1"/>
        </w:numPr>
        <w:rPr>
          <w:lang w:val="en-US"/>
        </w:rPr>
      </w:pPr>
      <w:r w:rsidRPr="001052EF">
        <w:rPr>
          <w:lang w:val="en-US"/>
        </w:rPr>
        <w:t>Provide staff, volunteers and parents with clear expectations and guidelines</w:t>
      </w:r>
    </w:p>
    <w:p w14:paraId="09FF7B62" w14:textId="77777777" w:rsidR="001052EF" w:rsidRPr="001052EF" w:rsidRDefault="001052EF" w:rsidP="001052EF">
      <w:pPr>
        <w:numPr>
          <w:ilvl w:val="0"/>
          <w:numId w:val="1"/>
        </w:numPr>
        <w:rPr>
          <w:lang w:val="en-US"/>
        </w:rPr>
      </w:pPr>
      <w:r w:rsidRPr="001052EF">
        <w:rPr>
          <w:lang w:val="en-US"/>
        </w:rPr>
        <w:t>Set a clear, fair process for recruiting and managing volunteers</w:t>
      </w:r>
    </w:p>
    <w:p w14:paraId="292D14B4" w14:textId="6FDA02A5" w:rsidR="001052EF" w:rsidRPr="001052EF" w:rsidRDefault="001052EF" w:rsidP="001052EF">
      <w:pPr>
        <w:numPr>
          <w:ilvl w:val="0"/>
          <w:numId w:val="1"/>
        </w:numPr>
        <w:rPr>
          <w:lang w:val="en-US"/>
        </w:rPr>
      </w:pPr>
      <w:r w:rsidRPr="001052EF">
        <w:rPr>
          <w:lang w:val="en-US"/>
        </w:rPr>
        <w:t xml:space="preserve">This guidance has been developed in line with the statutory safeguarding policy </w:t>
      </w:r>
      <w:hyperlink r:id="rId9" w:history="1">
        <w:r w:rsidRPr="001052EF">
          <w:rPr>
            <w:rStyle w:val="Hyperlink"/>
            <w:lang w:val="en-US"/>
          </w:rPr>
          <w:t>Keeping Children Safe in Education (KCS</w:t>
        </w:r>
        <w:r w:rsidR="00B80BB4">
          <w:rPr>
            <w:rStyle w:val="Hyperlink"/>
            <w:lang w:val="en-US"/>
          </w:rPr>
          <w:t>i</w:t>
        </w:r>
        <w:r w:rsidRPr="001052EF">
          <w:rPr>
            <w:rStyle w:val="Hyperlink"/>
            <w:lang w:val="en-US"/>
          </w:rPr>
          <w:t>E)</w:t>
        </w:r>
      </w:hyperlink>
      <w:r w:rsidRPr="001052EF">
        <w:rPr>
          <w:lang w:val="en-US"/>
        </w:rPr>
        <w:t xml:space="preserve"> from the Department for Education (DfE).</w:t>
      </w:r>
    </w:p>
    <w:p w14:paraId="7BA2E9C5" w14:textId="77777777" w:rsidR="008E2C7A" w:rsidRDefault="008E2C7A">
      <w:pPr>
        <w:rPr>
          <w:rFonts w:asciiTheme="majorHAnsi" w:eastAsiaTheme="majorEastAsia" w:hAnsiTheme="majorHAnsi" w:cstheme="majorBidi"/>
          <w:color w:val="0F4761" w:themeColor="accent1" w:themeShade="BF"/>
          <w:sz w:val="40"/>
          <w:szCs w:val="40"/>
        </w:rPr>
      </w:pPr>
      <w:bookmarkStart w:id="76" w:name="_Toc150246516"/>
      <w:bookmarkStart w:id="77" w:name="_Toc152061611"/>
      <w:r>
        <w:br w:type="page"/>
      </w:r>
    </w:p>
    <w:p w14:paraId="651CFCC0" w14:textId="22499341" w:rsidR="001052EF" w:rsidRPr="001052EF" w:rsidRDefault="001052EF" w:rsidP="00221A1D">
      <w:pPr>
        <w:pStyle w:val="Heading1"/>
      </w:pPr>
      <w:bookmarkStart w:id="78" w:name="_Toc239665582"/>
      <w:r w:rsidRPr="001052EF">
        <w:lastRenderedPageBreak/>
        <w:t>2. How we use volunteers</w:t>
      </w:r>
      <w:bookmarkEnd w:id="76"/>
      <w:bookmarkEnd w:id="77"/>
      <w:bookmarkEnd w:id="78"/>
    </w:p>
    <w:p w14:paraId="74E38EF0" w14:textId="77777777" w:rsidR="001052EF" w:rsidRPr="001052EF" w:rsidRDefault="001052EF" w:rsidP="001052EF">
      <w:pPr>
        <w:rPr>
          <w:lang w:val="en-US"/>
        </w:rPr>
      </w:pPr>
      <w:r w:rsidRPr="001052EF">
        <w:rPr>
          <w:lang w:val="en-US"/>
        </w:rPr>
        <w:t>Within ODST, school volunteers may:</w:t>
      </w:r>
    </w:p>
    <w:p w14:paraId="58EF873F" w14:textId="77777777" w:rsidR="001052EF" w:rsidRPr="001052EF" w:rsidRDefault="001052EF" w:rsidP="001052EF">
      <w:pPr>
        <w:numPr>
          <w:ilvl w:val="0"/>
          <w:numId w:val="2"/>
        </w:numPr>
        <w:rPr>
          <w:lang w:val="en-US"/>
        </w:rPr>
      </w:pPr>
      <w:r w:rsidRPr="001052EF">
        <w:rPr>
          <w:lang w:val="en-US"/>
        </w:rPr>
        <w:t>Hear children read</w:t>
      </w:r>
    </w:p>
    <w:p w14:paraId="782451AD" w14:textId="77777777" w:rsidR="001052EF" w:rsidRPr="001052EF" w:rsidRDefault="001052EF" w:rsidP="001052EF">
      <w:pPr>
        <w:numPr>
          <w:ilvl w:val="0"/>
          <w:numId w:val="2"/>
        </w:numPr>
        <w:rPr>
          <w:lang w:val="en-US"/>
        </w:rPr>
      </w:pPr>
      <w:r w:rsidRPr="001052EF">
        <w:rPr>
          <w:lang w:val="en-US"/>
        </w:rPr>
        <w:t>Accompany school visits</w:t>
      </w:r>
    </w:p>
    <w:p w14:paraId="245E593A" w14:textId="77777777" w:rsidR="001052EF" w:rsidRPr="001052EF" w:rsidRDefault="001052EF" w:rsidP="001052EF">
      <w:pPr>
        <w:numPr>
          <w:ilvl w:val="0"/>
          <w:numId w:val="2"/>
        </w:numPr>
        <w:rPr>
          <w:lang w:val="en-US"/>
        </w:rPr>
      </w:pPr>
      <w:r w:rsidRPr="001052EF">
        <w:rPr>
          <w:lang w:val="en-US"/>
        </w:rPr>
        <w:t>Work with individual children</w:t>
      </w:r>
    </w:p>
    <w:p w14:paraId="5291D7D1" w14:textId="77777777" w:rsidR="001052EF" w:rsidRPr="001052EF" w:rsidRDefault="001052EF" w:rsidP="001052EF">
      <w:pPr>
        <w:numPr>
          <w:ilvl w:val="0"/>
          <w:numId w:val="2"/>
        </w:numPr>
        <w:rPr>
          <w:lang w:val="en-US"/>
        </w:rPr>
      </w:pPr>
      <w:r w:rsidRPr="001052EF">
        <w:rPr>
          <w:lang w:val="en-US"/>
        </w:rPr>
        <w:t>Work with small groups of children</w:t>
      </w:r>
    </w:p>
    <w:p w14:paraId="40114D49" w14:textId="77777777" w:rsidR="001052EF" w:rsidRPr="001052EF" w:rsidRDefault="001052EF" w:rsidP="001052EF">
      <w:pPr>
        <w:numPr>
          <w:ilvl w:val="0"/>
          <w:numId w:val="2"/>
        </w:numPr>
        <w:rPr>
          <w:lang w:val="en-US"/>
        </w:rPr>
      </w:pPr>
      <w:r w:rsidRPr="001052EF">
        <w:rPr>
          <w:lang w:val="en-US"/>
        </w:rPr>
        <w:t>Support specific curriculum areas, such as ICT or art</w:t>
      </w:r>
    </w:p>
    <w:p w14:paraId="72CEB39F" w14:textId="77777777" w:rsidR="001052EF" w:rsidRPr="001052EF" w:rsidRDefault="001052EF" w:rsidP="001052EF">
      <w:pPr>
        <w:rPr>
          <w:lang w:val="en-US"/>
        </w:rPr>
      </w:pPr>
    </w:p>
    <w:p w14:paraId="7ECDCD40" w14:textId="77777777" w:rsidR="001052EF" w:rsidRPr="001052EF" w:rsidRDefault="001052EF" w:rsidP="001052EF">
      <w:pPr>
        <w:rPr>
          <w:lang w:val="en-US"/>
        </w:rPr>
      </w:pPr>
      <w:r w:rsidRPr="001052EF">
        <w:rPr>
          <w:lang w:val="en-US"/>
        </w:rPr>
        <w:t>Volunteers may be:</w:t>
      </w:r>
    </w:p>
    <w:p w14:paraId="3847FF12" w14:textId="77777777" w:rsidR="001052EF" w:rsidRPr="001052EF" w:rsidRDefault="001052EF" w:rsidP="001052EF">
      <w:pPr>
        <w:numPr>
          <w:ilvl w:val="0"/>
          <w:numId w:val="3"/>
        </w:numPr>
        <w:rPr>
          <w:lang w:val="en-US"/>
        </w:rPr>
      </w:pPr>
      <w:r w:rsidRPr="001052EF">
        <w:rPr>
          <w:lang w:val="en-US"/>
        </w:rPr>
        <w:t>Members of the local governing body</w:t>
      </w:r>
    </w:p>
    <w:p w14:paraId="3D1121E4" w14:textId="77777777" w:rsidR="001052EF" w:rsidRPr="001052EF" w:rsidRDefault="001052EF" w:rsidP="001052EF">
      <w:pPr>
        <w:numPr>
          <w:ilvl w:val="0"/>
          <w:numId w:val="3"/>
        </w:numPr>
        <w:rPr>
          <w:lang w:val="en-US"/>
        </w:rPr>
      </w:pPr>
      <w:r w:rsidRPr="001052EF">
        <w:rPr>
          <w:lang w:val="en-US"/>
        </w:rPr>
        <w:t xml:space="preserve">Parents or Carers </w:t>
      </w:r>
    </w:p>
    <w:p w14:paraId="554E0530" w14:textId="77777777" w:rsidR="001052EF" w:rsidRPr="001052EF" w:rsidRDefault="001052EF" w:rsidP="001052EF">
      <w:pPr>
        <w:numPr>
          <w:ilvl w:val="0"/>
          <w:numId w:val="3"/>
        </w:numPr>
        <w:rPr>
          <w:lang w:val="en-US"/>
        </w:rPr>
      </w:pPr>
      <w:r w:rsidRPr="001052EF">
        <w:rPr>
          <w:lang w:val="en-US"/>
        </w:rPr>
        <w:t>Former pupils</w:t>
      </w:r>
    </w:p>
    <w:p w14:paraId="2D29E8B7" w14:textId="77777777" w:rsidR="001052EF" w:rsidRPr="001052EF" w:rsidRDefault="001052EF" w:rsidP="001052EF">
      <w:pPr>
        <w:numPr>
          <w:ilvl w:val="0"/>
          <w:numId w:val="3"/>
        </w:numPr>
        <w:rPr>
          <w:lang w:val="en-US"/>
        </w:rPr>
      </w:pPr>
      <w:r w:rsidRPr="001052EF">
        <w:rPr>
          <w:lang w:val="en-US"/>
        </w:rPr>
        <w:t>Students on work experience</w:t>
      </w:r>
    </w:p>
    <w:p w14:paraId="3BD18BFF" w14:textId="77777777" w:rsidR="001052EF" w:rsidRPr="001052EF" w:rsidRDefault="001052EF" w:rsidP="001052EF">
      <w:pPr>
        <w:numPr>
          <w:ilvl w:val="0"/>
          <w:numId w:val="3"/>
        </w:numPr>
        <w:rPr>
          <w:lang w:val="en-US"/>
        </w:rPr>
      </w:pPr>
      <w:r w:rsidRPr="001052EF">
        <w:rPr>
          <w:lang w:val="en-US"/>
        </w:rPr>
        <w:t>Local residents</w:t>
      </w:r>
    </w:p>
    <w:p w14:paraId="70F49578" w14:textId="77777777" w:rsidR="001052EF" w:rsidRPr="001052EF" w:rsidRDefault="001052EF" w:rsidP="001052EF">
      <w:pPr>
        <w:numPr>
          <w:ilvl w:val="0"/>
          <w:numId w:val="3"/>
        </w:numPr>
        <w:rPr>
          <w:lang w:val="en-US"/>
        </w:rPr>
      </w:pPr>
      <w:r w:rsidRPr="001052EF">
        <w:rPr>
          <w:lang w:val="en-US"/>
        </w:rPr>
        <w:t>Friends of the school/members of the PTA</w:t>
      </w:r>
    </w:p>
    <w:p w14:paraId="721702A5" w14:textId="77777777" w:rsidR="001052EF" w:rsidRPr="001052EF" w:rsidRDefault="001052EF" w:rsidP="001052EF">
      <w:pPr>
        <w:numPr>
          <w:ilvl w:val="0"/>
          <w:numId w:val="3"/>
        </w:numPr>
        <w:rPr>
          <w:lang w:val="en-US"/>
        </w:rPr>
      </w:pPr>
      <w:r w:rsidRPr="001052EF">
        <w:rPr>
          <w:lang w:val="en-US"/>
        </w:rPr>
        <w:t>Local clergy or members of the congregation</w:t>
      </w:r>
    </w:p>
    <w:p w14:paraId="1D12FBFC" w14:textId="77777777" w:rsidR="0077412E" w:rsidRDefault="0077412E" w:rsidP="001052EF">
      <w:pPr>
        <w:rPr>
          <w:lang w:val="en-US"/>
        </w:rPr>
      </w:pPr>
    </w:p>
    <w:p w14:paraId="77CD5D10" w14:textId="268A2750" w:rsidR="001052EF" w:rsidRPr="001052EF" w:rsidRDefault="001052EF" w:rsidP="001052EF">
      <w:pPr>
        <w:rPr>
          <w:lang w:val="en-US"/>
        </w:rPr>
      </w:pPr>
      <w:r w:rsidRPr="001052EF">
        <w:rPr>
          <w:lang w:val="en-US"/>
        </w:rPr>
        <w:t xml:space="preserve">Members of the local governing body (LGB) working at the school in their capacity as governors (for instance, conducting school monitoring visits or attending meetings), are not covered by this guidance. They are covered by our LGB code of conduct. </w:t>
      </w:r>
    </w:p>
    <w:p w14:paraId="48CA888C" w14:textId="77777777" w:rsidR="001052EF" w:rsidRPr="001052EF" w:rsidRDefault="001052EF" w:rsidP="0077412E">
      <w:pPr>
        <w:pStyle w:val="Heading1"/>
      </w:pPr>
      <w:bookmarkStart w:id="79" w:name="_Toc150246517"/>
      <w:bookmarkStart w:id="80" w:name="_Toc152061612"/>
      <w:bookmarkStart w:id="81" w:name="_Toc239665583"/>
      <w:r w:rsidRPr="001052EF">
        <w:t>3. How to apply to volunteer</w:t>
      </w:r>
      <w:bookmarkEnd w:id="79"/>
      <w:bookmarkEnd w:id="80"/>
      <w:bookmarkEnd w:id="81"/>
    </w:p>
    <w:p w14:paraId="1FFAA05A" w14:textId="77777777" w:rsidR="001052EF" w:rsidRPr="001052EF" w:rsidRDefault="001052EF" w:rsidP="001052EF">
      <w:pPr>
        <w:rPr>
          <w:lang w:val="en-US"/>
        </w:rPr>
      </w:pPr>
      <w:r w:rsidRPr="001052EF">
        <w:rPr>
          <w:lang w:val="en-US"/>
        </w:rPr>
        <w:t>Potential volunteers may contact the school:</w:t>
      </w:r>
    </w:p>
    <w:p w14:paraId="6CE64FA5" w14:textId="77777777" w:rsidR="001052EF" w:rsidRPr="001052EF" w:rsidRDefault="001052EF" w:rsidP="001052EF">
      <w:pPr>
        <w:numPr>
          <w:ilvl w:val="0"/>
          <w:numId w:val="4"/>
        </w:numPr>
        <w:rPr>
          <w:lang w:val="en-US"/>
        </w:rPr>
      </w:pPr>
      <w:r w:rsidRPr="001052EF">
        <w:rPr>
          <w:lang w:val="en-US"/>
        </w:rPr>
        <w:t>By emailing the school office</w:t>
      </w:r>
    </w:p>
    <w:p w14:paraId="5A8A5A8F" w14:textId="77777777" w:rsidR="001052EF" w:rsidRPr="001052EF" w:rsidRDefault="001052EF" w:rsidP="001052EF">
      <w:pPr>
        <w:numPr>
          <w:ilvl w:val="0"/>
          <w:numId w:val="4"/>
        </w:numPr>
        <w:rPr>
          <w:lang w:val="en-US"/>
        </w:rPr>
      </w:pPr>
      <w:r w:rsidRPr="001052EF">
        <w:rPr>
          <w:lang w:val="en-US"/>
        </w:rPr>
        <w:t>Approaching senior leaders, class teachers or heads of department</w:t>
      </w:r>
    </w:p>
    <w:p w14:paraId="08C11644" w14:textId="77777777" w:rsidR="001052EF" w:rsidRPr="001052EF" w:rsidRDefault="001052EF" w:rsidP="001052EF">
      <w:pPr>
        <w:numPr>
          <w:ilvl w:val="0"/>
          <w:numId w:val="4"/>
        </w:numPr>
        <w:rPr>
          <w:lang w:val="en-US"/>
        </w:rPr>
      </w:pPr>
      <w:r w:rsidRPr="001052EF">
        <w:rPr>
          <w:lang w:val="en-US"/>
        </w:rPr>
        <w:t>Completing an application form (see appendix 1)</w:t>
      </w:r>
    </w:p>
    <w:p w14:paraId="2DFDFCEE" w14:textId="42C08709" w:rsidR="001052EF" w:rsidRPr="001052EF" w:rsidRDefault="001052EF" w:rsidP="0077412E">
      <w:pPr>
        <w:pStyle w:val="Heading1"/>
      </w:pPr>
      <w:bookmarkStart w:id="82" w:name="_Toc150246518"/>
      <w:bookmarkStart w:id="83" w:name="_Toc152061613"/>
      <w:bookmarkStart w:id="84" w:name="_Toc239665584"/>
      <w:r w:rsidRPr="001052EF">
        <w:t>4. Appointment of volunteers</w:t>
      </w:r>
      <w:bookmarkEnd w:id="82"/>
      <w:bookmarkEnd w:id="83"/>
      <w:bookmarkEnd w:id="84"/>
    </w:p>
    <w:p w14:paraId="4F6312B3" w14:textId="77777777" w:rsidR="001052EF" w:rsidRPr="001052EF" w:rsidRDefault="001052EF" w:rsidP="001052EF">
      <w:pPr>
        <w:rPr>
          <w:lang w:val="en-US"/>
        </w:rPr>
      </w:pPr>
      <w:r w:rsidRPr="001052EF">
        <w:rPr>
          <w:lang w:val="en-US"/>
        </w:rPr>
        <w:t>Volunteers are appointed by the school’s Headteacher.</w:t>
      </w:r>
    </w:p>
    <w:p w14:paraId="26D1475A" w14:textId="77777777" w:rsidR="001052EF" w:rsidRPr="001052EF" w:rsidRDefault="001052EF" w:rsidP="001052EF">
      <w:pPr>
        <w:rPr>
          <w:lang w:val="en-US"/>
        </w:rPr>
      </w:pPr>
    </w:p>
    <w:p w14:paraId="45AB17DE" w14:textId="77777777" w:rsidR="001052EF" w:rsidRPr="001052EF" w:rsidRDefault="001052EF" w:rsidP="001052EF">
      <w:pPr>
        <w:rPr>
          <w:lang w:val="en-US"/>
        </w:rPr>
      </w:pPr>
      <w:r w:rsidRPr="001052EF">
        <w:rPr>
          <w:lang w:val="en-US"/>
        </w:rPr>
        <w:t xml:space="preserve">Appointment and induction of new volunteers can take up to 6 weeks, and is dependent on the candidate and available spaces within the school. </w:t>
      </w:r>
    </w:p>
    <w:p w14:paraId="4FBF8720" w14:textId="77777777" w:rsidR="001052EF" w:rsidRPr="001052EF" w:rsidRDefault="001052EF" w:rsidP="001052EF">
      <w:pPr>
        <w:rPr>
          <w:lang w:val="en-US"/>
        </w:rPr>
      </w:pPr>
    </w:p>
    <w:p w14:paraId="01AFAA8C" w14:textId="77777777" w:rsidR="001052EF" w:rsidRPr="001052EF" w:rsidRDefault="001052EF" w:rsidP="001052EF">
      <w:pPr>
        <w:rPr>
          <w:lang w:val="en-US"/>
        </w:rPr>
      </w:pPr>
      <w:r w:rsidRPr="001052EF">
        <w:rPr>
          <w:lang w:val="en-US"/>
        </w:rPr>
        <w:t xml:space="preserve">All appointments are conditional upon the completion of an enhanced DBS check (if appropriate) and other appropriate safeguarding and recruitment checks, and relevant training. </w:t>
      </w:r>
    </w:p>
    <w:p w14:paraId="4B2E811E" w14:textId="77777777" w:rsidR="001052EF" w:rsidRPr="001052EF" w:rsidRDefault="001052EF" w:rsidP="001052EF">
      <w:pPr>
        <w:rPr>
          <w:lang w:val="en-US"/>
        </w:rPr>
      </w:pPr>
    </w:p>
    <w:p w14:paraId="521C47F2" w14:textId="77777777" w:rsidR="001052EF" w:rsidRPr="001052EF" w:rsidRDefault="001052EF" w:rsidP="001052EF">
      <w:pPr>
        <w:rPr>
          <w:lang w:val="en-US"/>
        </w:rPr>
      </w:pPr>
      <w:r w:rsidRPr="001052EF">
        <w:rPr>
          <w:lang w:val="en-US"/>
        </w:rPr>
        <w:t xml:space="preserve">The headteacher reserves the right to terminate a placement at any time. </w:t>
      </w:r>
    </w:p>
    <w:p w14:paraId="2200FCE9" w14:textId="77777777" w:rsidR="001052EF" w:rsidRPr="001052EF" w:rsidRDefault="001052EF" w:rsidP="001052EF">
      <w:pPr>
        <w:rPr>
          <w:lang w:val="en-US"/>
        </w:rPr>
      </w:pPr>
    </w:p>
    <w:p w14:paraId="1AF34300" w14:textId="77777777" w:rsidR="001052EF" w:rsidRPr="001052EF" w:rsidRDefault="001052EF" w:rsidP="001052EF">
      <w:pPr>
        <w:rPr>
          <w:lang w:val="en-US"/>
        </w:rPr>
      </w:pPr>
      <w:r w:rsidRPr="001052EF">
        <w:rPr>
          <w:lang w:val="en-US"/>
        </w:rPr>
        <w:t xml:space="preserve">Enhanced DBS checks for volunteers working in the school through other organisations will be conducted by the relevant organisation, if needed. The school will ask for written confirmation that enhanced DBS checks have been carried out before a volunteer is allowed to start work at the school. </w:t>
      </w:r>
    </w:p>
    <w:p w14:paraId="6554F45D" w14:textId="77777777" w:rsidR="008E2C7A" w:rsidRDefault="008E2C7A">
      <w:pPr>
        <w:rPr>
          <w:rFonts w:asciiTheme="majorHAnsi" w:eastAsiaTheme="majorEastAsia" w:hAnsiTheme="majorHAnsi" w:cstheme="majorBidi"/>
          <w:color w:val="0F4761" w:themeColor="accent1" w:themeShade="BF"/>
          <w:sz w:val="40"/>
          <w:szCs w:val="40"/>
        </w:rPr>
      </w:pPr>
      <w:bookmarkStart w:id="85" w:name="_Toc150246519"/>
      <w:bookmarkStart w:id="86" w:name="_Toc152061614"/>
      <w:r>
        <w:br w:type="page"/>
      </w:r>
    </w:p>
    <w:p w14:paraId="104BD5EB" w14:textId="446B597D" w:rsidR="001052EF" w:rsidRPr="001052EF" w:rsidRDefault="001052EF" w:rsidP="0077412E">
      <w:pPr>
        <w:pStyle w:val="Heading1"/>
      </w:pPr>
      <w:bookmarkStart w:id="87" w:name="_Toc239665585"/>
      <w:r w:rsidRPr="001052EF">
        <w:lastRenderedPageBreak/>
        <w:t>5. Safeguarding</w:t>
      </w:r>
      <w:bookmarkEnd w:id="85"/>
      <w:bookmarkEnd w:id="86"/>
      <w:bookmarkEnd w:id="87"/>
    </w:p>
    <w:p w14:paraId="4AC38504" w14:textId="77777777" w:rsidR="001052EF" w:rsidRPr="001052EF" w:rsidRDefault="001052EF" w:rsidP="001052EF">
      <w:pPr>
        <w:rPr>
          <w:lang w:val="en-US"/>
        </w:rPr>
      </w:pPr>
      <w:r w:rsidRPr="001052EF">
        <w:rPr>
          <w:lang w:val="en-US"/>
        </w:rPr>
        <w:t xml:space="preserve">Safeguarding our pupils is of paramount importance, and our volunteers must share our commitment to child protection. </w:t>
      </w:r>
    </w:p>
    <w:p w14:paraId="49D2B8D4" w14:textId="77777777" w:rsidR="001052EF" w:rsidRPr="001052EF" w:rsidRDefault="001052EF" w:rsidP="001052EF">
      <w:pPr>
        <w:rPr>
          <w:lang w:val="en-US"/>
        </w:rPr>
      </w:pPr>
    </w:p>
    <w:p w14:paraId="340976B5" w14:textId="77777777" w:rsidR="001052EF" w:rsidRPr="003C19C3" w:rsidRDefault="001052EF" w:rsidP="003C19C3">
      <w:pPr>
        <w:jc w:val="both"/>
        <w:rPr>
          <w:lang w:val="en-US"/>
        </w:rPr>
      </w:pPr>
      <w:r w:rsidRPr="003C19C3">
        <w:rPr>
          <w:lang w:val="en-US"/>
        </w:rPr>
        <w:t>To ensure we’re upholding our responsibility to keep our pupils safe, we will:</w:t>
      </w:r>
    </w:p>
    <w:p w14:paraId="76390623" w14:textId="77777777" w:rsidR="00633310" w:rsidRPr="003C19C3" w:rsidRDefault="00633310" w:rsidP="003C19C3">
      <w:pPr>
        <w:numPr>
          <w:ilvl w:val="0"/>
          <w:numId w:val="12"/>
        </w:numPr>
        <w:jc w:val="both"/>
      </w:pPr>
      <w:r w:rsidRPr="003C19C3">
        <w:t>Undertake appropriate safeguarding and recruitment checks for all volunteers.</w:t>
      </w:r>
    </w:p>
    <w:p w14:paraId="04AD54CB" w14:textId="77777777" w:rsidR="00633310" w:rsidRPr="003C19C3" w:rsidRDefault="00633310" w:rsidP="003C19C3">
      <w:pPr>
        <w:numPr>
          <w:ilvl w:val="0"/>
          <w:numId w:val="12"/>
        </w:numPr>
        <w:jc w:val="both"/>
      </w:pPr>
      <w:r w:rsidRPr="003C19C3">
        <w:t>Obtain an enhanced DBS check with children's barred list information for any volunteer who is undertaking regulated activity.</w:t>
      </w:r>
    </w:p>
    <w:p w14:paraId="089AAEC4" w14:textId="60214824" w:rsidR="00633310" w:rsidRPr="003C19C3" w:rsidRDefault="00633310" w:rsidP="003C19C3">
      <w:pPr>
        <w:numPr>
          <w:ilvl w:val="0"/>
          <w:numId w:val="12"/>
        </w:numPr>
        <w:jc w:val="both"/>
      </w:pPr>
      <w:r w:rsidRPr="003C19C3">
        <w:t>Recognise that, from 1 September 2026, the supervision exemption no longer applies when determining whether a volunteer is undertaking regulated activity. Volunteers may be undertaking regulated activity even when supervised by a member of staff.</w:t>
      </w:r>
    </w:p>
    <w:p w14:paraId="312F3F77" w14:textId="77777777" w:rsidR="00633310" w:rsidRPr="003C19C3" w:rsidRDefault="00633310" w:rsidP="003C19C3">
      <w:pPr>
        <w:numPr>
          <w:ilvl w:val="0"/>
          <w:numId w:val="12"/>
        </w:numPr>
        <w:jc w:val="both"/>
      </w:pPr>
      <w:r w:rsidRPr="003C19C3">
        <w:t xml:space="preserve">Regard a volunteer as undertaking regulated activity where they: </w:t>
      </w:r>
    </w:p>
    <w:p w14:paraId="7CA27CC9" w14:textId="77777777" w:rsidR="00633310" w:rsidRPr="003C19C3" w:rsidRDefault="00633310" w:rsidP="003C19C3">
      <w:pPr>
        <w:numPr>
          <w:ilvl w:val="1"/>
          <w:numId w:val="12"/>
        </w:numPr>
        <w:jc w:val="both"/>
      </w:pPr>
      <w:r w:rsidRPr="003C19C3">
        <w:t>Teach, train, instruct, care for or supervise children on more than 3 days in a 30-day period; and/or</w:t>
      </w:r>
    </w:p>
    <w:p w14:paraId="1F1FC991" w14:textId="77777777" w:rsidR="00B96BE2" w:rsidRPr="003C19C3" w:rsidRDefault="00633310" w:rsidP="003C19C3">
      <w:pPr>
        <w:numPr>
          <w:ilvl w:val="1"/>
          <w:numId w:val="12"/>
        </w:numPr>
        <w:jc w:val="both"/>
      </w:pPr>
      <w:r w:rsidRPr="003C19C3">
        <w:t xml:space="preserve">Undertake such activities overnight between 2am and 6am, including as part of a residential educational visit. </w:t>
      </w:r>
    </w:p>
    <w:p w14:paraId="01159580" w14:textId="4E04899A" w:rsidR="00B96BE2" w:rsidRPr="003C19C3" w:rsidRDefault="00B96BE2" w:rsidP="003C19C3">
      <w:pPr>
        <w:numPr>
          <w:ilvl w:val="1"/>
          <w:numId w:val="12"/>
        </w:numPr>
        <w:jc w:val="both"/>
      </w:pPr>
      <w:r w:rsidRPr="003C19C3">
        <w:rPr>
          <w:rFonts w:eastAsia="Times New Roman" w:cs="Segoe UI"/>
          <w:kern w:val="0"/>
          <w14:ligatures w14:val="none"/>
        </w:rPr>
        <w:t>For the purposes of determining regulated activity, schools should consider all volunteering undertaken by the individual. Where a volunteer works across more than one school or setting, the cumulative number of days may be relevant when assessing whether regulated activity is taking place.</w:t>
      </w:r>
    </w:p>
    <w:p w14:paraId="36A10E36" w14:textId="77777777" w:rsidR="00633310" w:rsidRPr="003C19C3" w:rsidRDefault="00633310" w:rsidP="003C19C3">
      <w:pPr>
        <w:numPr>
          <w:ilvl w:val="0"/>
          <w:numId w:val="12"/>
        </w:numPr>
        <w:jc w:val="both"/>
      </w:pPr>
      <w:r w:rsidRPr="003C19C3">
        <w:t>Ensure that volunteers undertaking regulated activity do not commence their role until all required checks have been completed.</w:t>
      </w:r>
    </w:p>
    <w:p w14:paraId="5BAAEC1B" w14:textId="77777777" w:rsidR="00633310" w:rsidRPr="003C19C3" w:rsidRDefault="00633310" w:rsidP="003C19C3">
      <w:pPr>
        <w:numPr>
          <w:ilvl w:val="0"/>
          <w:numId w:val="12"/>
        </w:numPr>
        <w:jc w:val="both"/>
      </w:pPr>
      <w:r w:rsidRPr="003C19C3">
        <w:t>Consider the results of any DBS check that reveals criminal information on a case-by-case basis, having regard to the nature of the information disclosed and the role to be undertaken.</w:t>
      </w:r>
    </w:p>
    <w:p w14:paraId="4730BFD8" w14:textId="77777777" w:rsidR="00633310" w:rsidRPr="003C19C3" w:rsidRDefault="00633310" w:rsidP="003C19C3">
      <w:pPr>
        <w:numPr>
          <w:ilvl w:val="0"/>
          <w:numId w:val="12"/>
        </w:numPr>
        <w:jc w:val="both"/>
      </w:pPr>
      <w:r w:rsidRPr="003C19C3">
        <w:t>Obtain written confirmation of appropriate safeguarding checks from any third-party organisation providing volunteers to the school.</w:t>
      </w:r>
    </w:p>
    <w:p w14:paraId="343C9ADC" w14:textId="77777777" w:rsidR="00633310" w:rsidRPr="003C19C3" w:rsidRDefault="00633310" w:rsidP="003C19C3">
      <w:pPr>
        <w:numPr>
          <w:ilvl w:val="0"/>
          <w:numId w:val="12"/>
        </w:numPr>
        <w:jc w:val="both"/>
      </w:pPr>
      <w:r w:rsidRPr="003C19C3">
        <w:t>Ensure that volunteers who are not undertaking regulated activity are subject to appropriate supervision and risk assessment arrangements.</w:t>
      </w:r>
    </w:p>
    <w:p w14:paraId="140DB826" w14:textId="77777777" w:rsidR="00633310" w:rsidRPr="003C19C3" w:rsidRDefault="00633310" w:rsidP="003C19C3">
      <w:pPr>
        <w:numPr>
          <w:ilvl w:val="0"/>
          <w:numId w:val="12"/>
        </w:numPr>
        <w:jc w:val="both"/>
      </w:pPr>
      <w:r w:rsidRPr="003C19C3">
        <w:t>Provide safeguarding training to all volunteers before they begin work within the school.</w:t>
      </w:r>
    </w:p>
    <w:p w14:paraId="6D5E558E" w14:textId="77777777" w:rsidR="00633310" w:rsidRPr="003C19C3" w:rsidRDefault="00633310" w:rsidP="003C19C3">
      <w:pPr>
        <w:numPr>
          <w:ilvl w:val="0"/>
          <w:numId w:val="12"/>
        </w:numPr>
        <w:jc w:val="both"/>
      </w:pPr>
      <w:r w:rsidRPr="003C19C3">
        <w:t>Ensure volunteers who engage in regular work with pupils complete Level 2 safeguarding training, either through the Local Authority, ODST, or the school, in line with Trust expectations.</w:t>
      </w:r>
    </w:p>
    <w:p w14:paraId="57051AED" w14:textId="102D9A40" w:rsidR="00633310" w:rsidRPr="003C19C3" w:rsidRDefault="00633310" w:rsidP="003C19C3">
      <w:pPr>
        <w:numPr>
          <w:ilvl w:val="0"/>
          <w:numId w:val="12"/>
        </w:numPr>
        <w:jc w:val="both"/>
      </w:pPr>
      <w:r w:rsidRPr="003C19C3">
        <w:t xml:space="preserve">Ensure volunteers have read and understood the safeguarding information required by the school, including relevant sections of Keeping Children Safe in Education 2026, and are aware of the school’s safeguarding procedures. </w:t>
      </w:r>
    </w:p>
    <w:p w14:paraId="79E6D720" w14:textId="77777777" w:rsidR="00633310" w:rsidRPr="003C19C3" w:rsidRDefault="00633310" w:rsidP="003C19C3">
      <w:pPr>
        <w:numPr>
          <w:ilvl w:val="0"/>
          <w:numId w:val="12"/>
        </w:numPr>
        <w:jc w:val="both"/>
      </w:pPr>
      <w:r w:rsidRPr="003C19C3">
        <w:t xml:space="preserve">Require volunteers to read and comply with: </w:t>
      </w:r>
    </w:p>
    <w:p w14:paraId="27D7EF72" w14:textId="77777777" w:rsidR="00633310" w:rsidRPr="003C19C3" w:rsidRDefault="00633310" w:rsidP="003C19C3">
      <w:pPr>
        <w:numPr>
          <w:ilvl w:val="1"/>
          <w:numId w:val="12"/>
        </w:numPr>
        <w:jc w:val="both"/>
      </w:pPr>
      <w:r w:rsidRPr="003C19C3">
        <w:t>The Child Protection and Safeguarding Policy</w:t>
      </w:r>
    </w:p>
    <w:p w14:paraId="2209B5F8" w14:textId="77777777" w:rsidR="00633310" w:rsidRPr="003C19C3" w:rsidRDefault="00633310" w:rsidP="003C19C3">
      <w:pPr>
        <w:numPr>
          <w:ilvl w:val="1"/>
          <w:numId w:val="12"/>
        </w:numPr>
        <w:jc w:val="both"/>
      </w:pPr>
      <w:r w:rsidRPr="003C19C3">
        <w:t>The Staff and Volunteer Code of Conduct</w:t>
      </w:r>
    </w:p>
    <w:p w14:paraId="69969E7E" w14:textId="77777777" w:rsidR="00633310" w:rsidRPr="003C19C3" w:rsidRDefault="00633310" w:rsidP="003C19C3">
      <w:pPr>
        <w:numPr>
          <w:ilvl w:val="1"/>
          <w:numId w:val="12"/>
        </w:numPr>
        <w:jc w:val="both"/>
      </w:pPr>
      <w:r w:rsidRPr="003C19C3">
        <w:t>Online Safety and Acceptable Use policies</w:t>
      </w:r>
    </w:p>
    <w:p w14:paraId="524B38D7" w14:textId="77777777" w:rsidR="00633310" w:rsidRPr="003C19C3" w:rsidRDefault="00633310" w:rsidP="003C19C3">
      <w:pPr>
        <w:numPr>
          <w:ilvl w:val="1"/>
          <w:numId w:val="12"/>
        </w:numPr>
        <w:jc w:val="both"/>
      </w:pPr>
      <w:r w:rsidRPr="003C19C3">
        <w:t>The Behaviour Policy</w:t>
      </w:r>
    </w:p>
    <w:p w14:paraId="2AD06D9E" w14:textId="77777777" w:rsidR="00633310" w:rsidRPr="003C19C3" w:rsidRDefault="00633310" w:rsidP="003C19C3">
      <w:pPr>
        <w:numPr>
          <w:ilvl w:val="1"/>
          <w:numId w:val="12"/>
        </w:numPr>
        <w:jc w:val="both"/>
      </w:pPr>
      <w:r w:rsidRPr="003C19C3">
        <w:t>Any other policies deemed relevant to their role</w:t>
      </w:r>
    </w:p>
    <w:p w14:paraId="190A1440" w14:textId="29340B48" w:rsidR="00633310" w:rsidRPr="003C19C3" w:rsidRDefault="00633310" w:rsidP="003C19C3">
      <w:pPr>
        <w:numPr>
          <w:ilvl w:val="0"/>
          <w:numId w:val="12"/>
        </w:numPr>
        <w:jc w:val="both"/>
      </w:pPr>
      <w:r w:rsidRPr="003C19C3">
        <w:t xml:space="preserve">Ensure volunteers understand that safeguarding concerns may arise both online and offline, including concerns relating to child-on-child abuse, cyberbullying, grooming, the sharing of nude or semi-nude images, online exploitation, and the misuse of artificial intelligence (AI) technologies. Any concerns must be reported immediately to the Designated Safeguarding Lead (DSL). </w:t>
      </w:r>
    </w:p>
    <w:p w14:paraId="32B7AA86" w14:textId="77777777" w:rsidR="00633310" w:rsidRPr="003C19C3" w:rsidRDefault="00633310" w:rsidP="003C19C3">
      <w:pPr>
        <w:numPr>
          <w:ilvl w:val="0"/>
          <w:numId w:val="12"/>
        </w:numPr>
        <w:jc w:val="both"/>
      </w:pPr>
      <w:r w:rsidRPr="003C19C3">
        <w:t>Maintain appropriate records of volunteer recruitment, vetting, training and risk assessments in accordance with safer recruitment requirements.</w:t>
      </w:r>
    </w:p>
    <w:p w14:paraId="4B15B743" w14:textId="77777777" w:rsidR="00633310" w:rsidRPr="003C19C3" w:rsidRDefault="00633310" w:rsidP="003C19C3">
      <w:pPr>
        <w:numPr>
          <w:ilvl w:val="0"/>
          <w:numId w:val="12"/>
        </w:numPr>
        <w:jc w:val="both"/>
      </w:pPr>
      <w:r w:rsidRPr="003C19C3">
        <w:t>Record relevant volunteer safeguarding checks on the school's Single Central Record where required.</w:t>
      </w:r>
    </w:p>
    <w:p w14:paraId="1B24645A" w14:textId="77777777" w:rsidR="00633310" w:rsidRPr="003C19C3" w:rsidRDefault="00633310" w:rsidP="003C19C3">
      <w:pPr>
        <w:numPr>
          <w:ilvl w:val="0"/>
          <w:numId w:val="12"/>
        </w:numPr>
        <w:jc w:val="both"/>
      </w:pPr>
      <w:r w:rsidRPr="003C19C3">
        <w:t xml:space="preserve">Retain records for volunteers who engage in regular work with pupils, including: </w:t>
      </w:r>
    </w:p>
    <w:p w14:paraId="5E2A9075" w14:textId="77777777" w:rsidR="00633310" w:rsidRPr="003C19C3" w:rsidRDefault="00633310" w:rsidP="003C19C3">
      <w:pPr>
        <w:numPr>
          <w:ilvl w:val="1"/>
          <w:numId w:val="12"/>
        </w:numPr>
        <w:jc w:val="both"/>
      </w:pPr>
      <w:r w:rsidRPr="003C19C3">
        <w:t>Volunteer application form</w:t>
      </w:r>
    </w:p>
    <w:p w14:paraId="21F4C873" w14:textId="77777777" w:rsidR="00633310" w:rsidRPr="003C19C3" w:rsidRDefault="00633310" w:rsidP="003C19C3">
      <w:pPr>
        <w:numPr>
          <w:ilvl w:val="1"/>
          <w:numId w:val="12"/>
        </w:numPr>
        <w:jc w:val="both"/>
      </w:pPr>
      <w:r w:rsidRPr="003C19C3">
        <w:t>References</w:t>
      </w:r>
    </w:p>
    <w:p w14:paraId="46BAA57D" w14:textId="77777777" w:rsidR="00633310" w:rsidRPr="003C19C3" w:rsidRDefault="00633310" w:rsidP="003C19C3">
      <w:pPr>
        <w:numPr>
          <w:ilvl w:val="1"/>
          <w:numId w:val="12"/>
        </w:numPr>
        <w:jc w:val="both"/>
      </w:pPr>
      <w:r w:rsidRPr="003C19C3">
        <w:t>Identity verification</w:t>
      </w:r>
    </w:p>
    <w:p w14:paraId="016B91B8" w14:textId="77777777" w:rsidR="00633310" w:rsidRPr="003C19C3" w:rsidRDefault="00633310" w:rsidP="003C19C3">
      <w:pPr>
        <w:numPr>
          <w:ilvl w:val="1"/>
          <w:numId w:val="12"/>
        </w:numPr>
        <w:jc w:val="both"/>
      </w:pPr>
      <w:r w:rsidRPr="003C19C3">
        <w:t>DBS information where applicable</w:t>
      </w:r>
    </w:p>
    <w:p w14:paraId="16C1E323" w14:textId="77777777" w:rsidR="00633310" w:rsidRPr="003C19C3" w:rsidRDefault="00633310" w:rsidP="003C19C3">
      <w:pPr>
        <w:numPr>
          <w:ilvl w:val="1"/>
          <w:numId w:val="12"/>
        </w:numPr>
        <w:jc w:val="both"/>
      </w:pPr>
      <w:r w:rsidRPr="003C19C3">
        <w:t>Risk assessments</w:t>
      </w:r>
    </w:p>
    <w:p w14:paraId="74EAE767" w14:textId="7DFCE604" w:rsidR="00633310" w:rsidRPr="003C19C3" w:rsidRDefault="00633310" w:rsidP="003C19C3">
      <w:pPr>
        <w:numPr>
          <w:ilvl w:val="1"/>
          <w:numId w:val="12"/>
        </w:numPr>
        <w:jc w:val="both"/>
      </w:pPr>
      <w:r w:rsidRPr="003C19C3">
        <w:t>Evidence of safeguarding training</w:t>
      </w:r>
      <w:r w:rsidR="003C19C3">
        <w:br w:type="page"/>
      </w:r>
    </w:p>
    <w:p w14:paraId="3BB50F8E" w14:textId="1F8874A3" w:rsidR="00FE026C" w:rsidRPr="003C19C3" w:rsidRDefault="00633310" w:rsidP="003C19C3">
      <w:pPr>
        <w:pStyle w:val="ListParagraph"/>
        <w:numPr>
          <w:ilvl w:val="0"/>
          <w:numId w:val="12"/>
        </w:numPr>
        <w:jc w:val="both"/>
      </w:pPr>
      <w:r w:rsidRPr="003C19C3">
        <w:lastRenderedPageBreak/>
        <w:t>Where an existing volunteer becomes engaged in regulated activity because of the changes introduced from 1 September 2026, the school will obtain the required children's barred list information through an enhanced DBS check before the volunteer continues in that role.</w:t>
      </w:r>
      <w:r w:rsidR="00D72C20" w:rsidRPr="003C19C3">
        <w:t xml:space="preserve"> </w:t>
      </w:r>
      <w:r w:rsidRPr="003C19C3">
        <w:t>Schools cannot obtain a DBS certificate for volunteers under the age of 16. Appropriate supervision and risk assessment arrangements will be implemented for any child volunteering within the school.</w:t>
      </w:r>
    </w:p>
    <w:p w14:paraId="273579B2" w14:textId="77777777" w:rsidR="00227EAA" w:rsidRPr="003C19C3" w:rsidRDefault="001052EF" w:rsidP="003C19C3">
      <w:pPr>
        <w:pStyle w:val="Heading1"/>
      </w:pPr>
      <w:bookmarkStart w:id="88" w:name="_Toc239665586"/>
      <w:bookmarkStart w:id="89" w:name="_Toc150246520"/>
      <w:bookmarkStart w:id="90" w:name="_Toc152061615"/>
      <w:r w:rsidRPr="003C19C3">
        <w:t xml:space="preserve">6. </w:t>
      </w:r>
      <w:r w:rsidR="00227EAA" w:rsidRPr="003C19C3">
        <w:t>Volunteers in EYFS Provision</w:t>
      </w:r>
      <w:bookmarkEnd w:id="88"/>
    </w:p>
    <w:p w14:paraId="498A5870" w14:textId="77777777" w:rsidR="00227EAA" w:rsidRPr="003C19C3" w:rsidRDefault="00227EAA" w:rsidP="003C19C3">
      <w:pPr>
        <w:jc w:val="both"/>
      </w:pPr>
      <w:r w:rsidRPr="003C19C3">
        <w:t>Where volunteers work within Early Years Foundation Stage (EYFS) provision, the school will ensure that all suitability, safeguarding and vetting requirements are met in accordance with the EYFS Statutory Framework. Volunteers will be appropriately supervised at all times and will not be left alone with children unless the school has determined that all required checks have been completed and that it is appropriate for them to undertake their role without direct supervision. The school will ensure that volunteers are clear about their responsibilities for safeguarding and promoting the welfare of children.</w:t>
      </w:r>
    </w:p>
    <w:p w14:paraId="090D7AEB" w14:textId="36ACA2F0" w:rsidR="001052EF" w:rsidRPr="003C19C3" w:rsidRDefault="00227EAA" w:rsidP="003C19C3">
      <w:pPr>
        <w:pStyle w:val="Heading1"/>
      </w:pPr>
      <w:bookmarkStart w:id="91" w:name="_Toc239665587"/>
      <w:r w:rsidRPr="003C19C3">
        <w:t xml:space="preserve">7. </w:t>
      </w:r>
      <w:r w:rsidR="001052EF" w:rsidRPr="003C19C3">
        <w:t>Induction and training</w:t>
      </w:r>
      <w:bookmarkEnd w:id="89"/>
      <w:bookmarkEnd w:id="90"/>
      <w:bookmarkEnd w:id="91"/>
    </w:p>
    <w:p w14:paraId="2ED26D2B" w14:textId="77777777" w:rsidR="001052EF" w:rsidRPr="001052EF" w:rsidRDefault="001052EF" w:rsidP="001052EF">
      <w:pPr>
        <w:rPr>
          <w:lang w:val="en-US"/>
        </w:rPr>
      </w:pPr>
      <w:r w:rsidRPr="001052EF">
        <w:rPr>
          <w:lang w:val="en-US"/>
        </w:rPr>
        <w:t xml:space="preserve">Volunteers must complete appropriate training prior to beginning work at the school. </w:t>
      </w:r>
    </w:p>
    <w:p w14:paraId="59B2C836" w14:textId="77777777" w:rsidR="001052EF" w:rsidRPr="001052EF" w:rsidRDefault="001052EF" w:rsidP="001052EF">
      <w:pPr>
        <w:rPr>
          <w:lang w:val="en-US"/>
        </w:rPr>
      </w:pPr>
    </w:p>
    <w:p w14:paraId="3AB7A54C" w14:textId="77777777" w:rsidR="001052EF" w:rsidRPr="001052EF" w:rsidRDefault="001052EF" w:rsidP="001052EF">
      <w:pPr>
        <w:rPr>
          <w:lang w:val="en-US"/>
        </w:rPr>
      </w:pPr>
      <w:r w:rsidRPr="001052EF">
        <w:rPr>
          <w:lang w:val="en-US"/>
        </w:rPr>
        <w:t xml:space="preserve">Training requirements will be determined by the headteacher.  </w:t>
      </w:r>
    </w:p>
    <w:p w14:paraId="324D1ABE" w14:textId="77777777" w:rsidR="001052EF" w:rsidRPr="001052EF" w:rsidRDefault="001052EF" w:rsidP="001052EF">
      <w:pPr>
        <w:rPr>
          <w:lang w:val="en-US"/>
        </w:rPr>
      </w:pPr>
    </w:p>
    <w:p w14:paraId="5307C576" w14:textId="77777777" w:rsidR="001052EF" w:rsidRPr="001052EF" w:rsidRDefault="001052EF" w:rsidP="001052EF">
      <w:pPr>
        <w:rPr>
          <w:lang w:val="en-US"/>
        </w:rPr>
      </w:pPr>
      <w:r w:rsidRPr="001052EF">
        <w:rPr>
          <w:lang w:val="en-US"/>
        </w:rPr>
        <w:t xml:space="preserve">All volunteers must have safeguarding training. Other training requirements will be based on the nature of the work the volunteer will be doing. </w:t>
      </w:r>
    </w:p>
    <w:p w14:paraId="675B9684" w14:textId="1A2BB67F" w:rsidR="001052EF" w:rsidRPr="001052EF" w:rsidRDefault="00951729" w:rsidP="0077412E">
      <w:pPr>
        <w:pStyle w:val="Heading1"/>
      </w:pPr>
      <w:bookmarkStart w:id="92" w:name="_Toc150246521"/>
      <w:bookmarkStart w:id="93" w:name="_Toc152061616"/>
      <w:bookmarkStart w:id="94" w:name="_Toc239665588"/>
      <w:r>
        <w:t>8</w:t>
      </w:r>
      <w:r w:rsidR="001052EF" w:rsidRPr="001052EF">
        <w:t>. Confidentiality</w:t>
      </w:r>
      <w:bookmarkEnd w:id="92"/>
      <w:bookmarkEnd w:id="93"/>
      <w:bookmarkEnd w:id="94"/>
    </w:p>
    <w:p w14:paraId="010A8CF3" w14:textId="77777777" w:rsidR="001052EF" w:rsidRPr="001052EF" w:rsidRDefault="001052EF" w:rsidP="001052EF">
      <w:pPr>
        <w:rPr>
          <w:lang w:val="en-US"/>
        </w:rPr>
      </w:pPr>
      <w:r w:rsidRPr="001052EF">
        <w:rPr>
          <w:lang w:val="en-US"/>
        </w:rPr>
        <w:t xml:space="preserve">Information about pupils, parents and staff is confidential. Volunteers are not permitted to discuss issues related to pupils, parents or staff with those outside of the organisation. </w:t>
      </w:r>
    </w:p>
    <w:p w14:paraId="0CCE02BF" w14:textId="77777777" w:rsidR="001052EF" w:rsidRPr="001052EF" w:rsidRDefault="001052EF" w:rsidP="001052EF">
      <w:pPr>
        <w:rPr>
          <w:lang w:val="en-US"/>
        </w:rPr>
      </w:pPr>
    </w:p>
    <w:p w14:paraId="564C2344" w14:textId="77777777" w:rsidR="001052EF" w:rsidRPr="001052EF" w:rsidRDefault="001052EF" w:rsidP="001052EF">
      <w:pPr>
        <w:rPr>
          <w:lang w:val="en-US"/>
        </w:rPr>
      </w:pPr>
      <w:r w:rsidRPr="001052EF">
        <w:rPr>
          <w:lang w:val="en-US"/>
        </w:rPr>
        <w:t xml:space="preserve">If volunteers have concerns, they should raise these with a senior leadership member of staff. </w:t>
      </w:r>
    </w:p>
    <w:p w14:paraId="41F1D0CA" w14:textId="77777777" w:rsidR="001052EF" w:rsidRPr="001052EF" w:rsidRDefault="001052EF" w:rsidP="001052EF">
      <w:pPr>
        <w:rPr>
          <w:lang w:val="en-US"/>
        </w:rPr>
      </w:pPr>
    </w:p>
    <w:p w14:paraId="74E3B8E2" w14:textId="77777777" w:rsidR="001052EF" w:rsidRPr="001052EF" w:rsidRDefault="001052EF" w:rsidP="001052EF">
      <w:pPr>
        <w:rPr>
          <w:lang w:val="en-US"/>
        </w:rPr>
      </w:pPr>
      <w:r w:rsidRPr="001052EF">
        <w:rPr>
          <w:lang w:val="en-US"/>
        </w:rPr>
        <w:t xml:space="preserve">This doesn’t prevent volunteers from adhering to the school’s safeguarding policy (with regard to reporting safeguarding concerns or disclosures). </w:t>
      </w:r>
    </w:p>
    <w:p w14:paraId="5F38BEB2" w14:textId="77777777" w:rsidR="001052EF" w:rsidRPr="001052EF" w:rsidRDefault="001052EF" w:rsidP="001052EF">
      <w:pPr>
        <w:rPr>
          <w:lang w:val="en-US"/>
        </w:rPr>
      </w:pPr>
    </w:p>
    <w:p w14:paraId="1EF8919A" w14:textId="77777777" w:rsidR="001052EF" w:rsidRPr="001052EF" w:rsidRDefault="001052EF" w:rsidP="001052EF">
      <w:pPr>
        <w:rPr>
          <w:lang w:val="en-US"/>
        </w:rPr>
      </w:pPr>
      <w:r w:rsidRPr="001052EF">
        <w:rPr>
          <w:lang w:val="en-US"/>
        </w:rPr>
        <w:t>If concerns relate to safeguarding, volunteers must follow the guidance in Safeguarding and Child Protection Policy, and inform the designated safeguarding lead (DSL).</w:t>
      </w:r>
    </w:p>
    <w:p w14:paraId="40F679BE" w14:textId="77777777" w:rsidR="001052EF" w:rsidRPr="001052EF" w:rsidRDefault="001052EF" w:rsidP="001052EF">
      <w:pPr>
        <w:rPr>
          <w:lang w:val="en-US"/>
        </w:rPr>
      </w:pPr>
    </w:p>
    <w:p w14:paraId="4AA93BB9" w14:textId="77777777" w:rsidR="001052EF" w:rsidRPr="001052EF" w:rsidRDefault="001052EF" w:rsidP="001052EF">
      <w:pPr>
        <w:rPr>
          <w:lang w:val="en-US"/>
        </w:rPr>
      </w:pPr>
      <w:r w:rsidRPr="001052EF">
        <w:rPr>
          <w:lang w:val="en-US"/>
        </w:rPr>
        <w:t xml:space="preserve">If concerns are related to whistle-blowing, volunteers must follow the guidance in our whistle-blowing policy. </w:t>
      </w:r>
    </w:p>
    <w:p w14:paraId="1520201C" w14:textId="483F80A5" w:rsidR="001052EF" w:rsidRPr="001052EF" w:rsidRDefault="00951729" w:rsidP="0077412E">
      <w:pPr>
        <w:pStyle w:val="Heading1"/>
      </w:pPr>
      <w:bookmarkStart w:id="95" w:name="_Toc150246522"/>
      <w:bookmarkStart w:id="96" w:name="_Toc152061617"/>
      <w:bookmarkStart w:id="97" w:name="_Toc239665589"/>
      <w:r>
        <w:t>9</w:t>
      </w:r>
      <w:r w:rsidR="001052EF" w:rsidRPr="001052EF">
        <w:t>. Conduct of volunteers</w:t>
      </w:r>
      <w:bookmarkEnd w:id="95"/>
      <w:bookmarkEnd w:id="96"/>
      <w:bookmarkEnd w:id="97"/>
    </w:p>
    <w:p w14:paraId="0C7C8A12" w14:textId="77777777" w:rsidR="001052EF" w:rsidRPr="001052EF" w:rsidRDefault="001052EF" w:rsidP="001052EF">
      <w:pPr>
        <w:rPr>
          <w:lang w:val="en-US"/>
        </w:rPr>
      </w:pPr>
    </w:p>
    <w:p w14:paraId="20C99B59" w14:textId="77777777" w:rsidR="001052EF" w:rsidRPr="001052EF" w:rsidRDefault="001052EF" w:rsidP="001052EF">
      <w:pPr>
        <w:rPr>
          <w:lang w:val="en-US"/>
        </w:rPr>
      </w:pPr>
      <w:r w:rsidRPr="001052EF">
        <w:rPr>
          <w:lang w:val="en-US"/>
        </w:rPr>
        <w:t>Volunteers must comply with the ODST staff code of conduct</w:t>
      </w:r>
    </w:p>
    <w:p w14:paraId="0F6E03CF" w14:textId="296D1B25" w:rsidR="001052EF" w:rsidRPr="001052EF" w:rsidRDefault="00951729" w:rsidP="0077412E">
      <w:pPr>
        <w:pStyle w:val="Heading1"/>
      </w:pPr>
      <w:bookmarkStart w:id="98" w:name="_Toc150246523"/>
      <w:bookmarkStart w:id="99" w:name="_Toc152061618"/>
      <w:bookmarkStart w:id="100" w:name="_Toc239665590"/>
      <w:r>
        <w:t>10</w:t>
      </w:r>
      <w:r w:rsidR="001052EF" w:rsidRPr="001052EF">
        <w:t>. Expenses</w:t>
      </w:r>
      <w:bookmarkEnd w:id="98"/>
      <w:bookmarkEnd w:id="99"/>
      <w:bookmarkEnd w:id="100"/>
    </w:p>
    <w:p w14:paraId="0B31E30A" w14:textId="77777777" w:rsidR="001052EF" w:rsidRPr="001052EF" w:rsidRDefault="001052EF" w:rsidP="001052EF">
      <w:pPr>
        <w:rPr>
          <w:lang w:val="en-US"/>
        </w:rPr>
      </w:pPr>
      <w:r w:rsidRPr="001052EF">
        <w:rPr>
          <w:lang w:val="en-US"/>
        </w:rPr>
        <w:t xml:space="preserve">The school is not obligated to cover any expenses, but volunteers can request travel and material costs as previously agreed prior to starting volunteer work. If expenses are covered, the school should follow its usual expenses claim procedures. </w:t>
      </w:r>
    </w:p>
    <w:p w14:paraId="064E88B1" w14:textId="60DCA82D" w:rsidR="001052EF" w:rsidRPr="001052EF" w:rsidRDefault="001052EF" w:rsidP="0077412E">
      <w:pPr>
        <w:pStyle w:val="Heading1"/>
      </w:pPr>
      <w:bookmarkStart w:id="101" w:name="_Toc150246524"/>
      <w:bookmarkStart w:id="102" w:name="_Toc152061619"/>
      <w:bookmarkStart w:id="103" w:name="_Toc239665591"/>
      <w:r w:rsidRPr="001052EF">
        <w:t>1</w:t>
      </w:r>
      <w:r w:rsidR="00951729">
        <w:t>1</w:t>
      </w:r>
      <w:r w:rsidRPr="001052EF">
        <w:t>. Insurance</w:t>
      </w:r>
      <w:bookmarkEnd w:id="101"/>
      <w:bookmarkEnd w:id="102"/>
      <w:bookmarkEnd w:id="103"/>
    </w:p>
    <w:p w14:paraId="32F689B0" w14:textId="77777777" w:rsidR="001052EF" w:rsidRPr="001052EF" w:rsidRDefault="001052EF" w:rsidP="001052EF">
      <w:pPr>
        <w:rPr>
          <w:lang w:val="en-US"/>
        </w:rPr>
      </w:pPr>
      <w:r w:rsidRPr="001052EF">
        <w:rPr>
          <w:lang w:val="en-US"/>
        </w:rPr>
        <w:t>Check with your insurance provider before adapting this section. Your insurance provider may cover volunteers working in some roles but not others.</w:t>
      </w:r>
    </w:p>
    <w:p w14:paraId="370CF171" w14:textId="77777777" w:rsidR="001052EF" w:rsidRPr="001052EF" w:rsidRDefault="001052EF" w:rsidP="001052EF">
      <w:pPr>
        <w:rPr>
          <w:lang w:val="en-US"/>
        </w:rPr>
      </w:pPr>
    </w:p>
    <w:p w14:paraId="069740FD" w14:textId="77777777" w:rsidR="001052EF" w:rsidRPr="001052EF" w:rsidRDefault="001052EF" w:rsidP="001052EF">
      <w:pPr>
        <w:rPr>
          <w:lang w:val="en-US"/>
        </w:rPr>
      </w:pPr>
      <w:r w:rsidRPr="001052EF">
        <w:rPr>
          <w:lang w:val="en-US"/>
        </w:rPr>
        <w:t xml:space="preserve">The school’s insurance policy [does/doesn’t] cover volunteers in the event of an accident or emergency. </w:t>
      </w:r>
    </w:p>
    <w:p w14:paraId="73A4E194" w14:textId="77777777" w:rsidR="001052EF" w:rsidRPr="001052EF" w:rsidRDefault="001052EF" w:rsidP="001052EF">
      <w:pPr>
        <w:rPr>
          <w:lang w:val="en-US"/>
        </w:rPr>
      </w:pPr>
    </w:p>
    <w:p w14:paraId="6BB8DFC3" w14:textId="6DE87A5A" w:rsidR="008E2C7A" w:rsidRPr="00951729" w:rsidRDefault="001052EF">
      <w:pPr>
        <w:rPr>
          <w:lang w:val="en-US"/>
        </w:rPr>
      </w:pPr>
      <w:r w:rsidRPr="001052EF">
        <w:rPr>
          <w:lang w:val="en-US"/>
        </w:rPr>
        <w:t xml:space="preserve">If a volunteer is working at the school through another organisation, we will also check that organisation’s insurance arrangements. </w:t>
      </w:r>
      <w:bookmarkStart w:id="104" w:name="_Toc150246525"/>
      <w:bookmarkStart w:id="105" w:name="_Toc152061620"/>
    </w:p>
    <w:p w14:paraId="3AAB31A1" w14:textId="514F733C" w:rsidR="001052EF" w:rsidRPr="001052EF" w:rsidRDefault="001052EF" w:rsidP="0077412E">
      <w:pPr>
        <w:pStyle w:val="Heading1"/>
      </w:pPr>
      <w:bookmarkStart w:id="106" w:name="_Toc239665592"/>
      <w:r w:rsidRPr="001052EF">
        <w:t>1</w:t>
      </w:r>
      <w:r w:rsidR="00951729">
        <w:t>2</w:t>
      </w:r>
      <w:r w:rsidRPr="001052EF">
        <w:t>. Data protection and record keeping</w:t>
      </w:r>
      <w:bookmarkEnd w:id="104"/>
      <w:bookmarkEnd w:id="105"/>
      <w:bookmarkEnd w:id="106"/>
    </w:p>
    <w:p w14:paraId="78D2E0D2" w14:textId="77777777" w:rsidR="001052EF" w:rsidRPr="001052EF" w:rsidRDefault="001052EF" w:rsidP="001052EF">
      <w:pPr>
        <w:rPr>
          <w:lang w:val="en-US"/>
        </w:rPr>
      </w:pPr>
      <w:r w:rsidRPr="001052EF">
        <w:rPr>
          <w:lang w:val="en-US"/>
        </w:rPr>
        <w:t>Our privacy notice for volunteers explains what information we collect about volunteers and why we collect it.</w:t>
      </w:r>
    </w:p>
    <w:p w14:paraId="4D07CE4D" w14:textId="77777777" w:rsidR="001052EF" w:rsidRPr="001052EF" w:rsidRDefault="001052EF" w:rsidP="001052EF">
      <w:pPr>
        <w:rPr>
          <w:lang w:val="en-US"/>
        </w:rPr>
      </w:pPr>
    </w:p>
    <w:p w14:paraId="3F823D1C" w14:textId="77777777" w:rsidR="001052EF" w:rsidRPr="001052EF" w:rsidRDefault="001052EF" w:rsidP="001052EF">
      <w:pPr>
        <w:rPr>
          <w:lang w:val="en-US"/>
        </w:rPr>
      </w:pPr>
      <w:r w:rsidRPr="001052EF">
        <w:rPr>
          <w:lang w:val="en-US"/>
        </w:rPr>
        <w:t>We will:</w:t>
      </w:r>
    </w:p>
    <w:p w14:paraId="026F2C8C" w14:textId="77777777" w:rsidR="001052EF" w:rsidRPr="001052EF" w:rsidRDefault="001052EF" w:rsidP="001052EF">
      <w:pPr>
        <w:numPr>
          <w:ilvl w:val="0"/>
          <w:numId w:val="6"/>
        </w:numPr>
        <w:rPr>
          <w:lang w:val="en-US"/>
        </w:rPr>
      </w:pPr>
      <w:r w:rsidRPr="001052EF">
        <w:rPr>
          <w:lang w:val="en-US"/>
        </w:rPr>
        <w:t>Retain records relating to volunteers in line with our records retention schedule</w:t>
      </w:r>
    </w:p>
    <w:p w14:paraId="7E0CB45F" w14:textId="77777777" w:rsidR="001052EF" w:rsidRPr="003C19C3" w:rsidRDefault="001052EF" w:rsidP="001052EF">
      <w:pPr>
        <w:numPr>
          <w:ilvl w:val="0"/>
          <w:numId w:val="6"/>
        </w:numPr>
        <w:rPr>
          <w:lang w:val="en-US"/>
        </w:rPr>
      </w:pPr>
      <w:r w:rsidRPr="001052EF">
        <w:rPr>
          <w:lang w:val="en-US"/>
        </w:rPr>
        <w:t xml:space="preserve">Remove </w:t>
      </w:r>
      <w:r w:rsidRPr="003C19C3">
        <w:rPr>
          <w:lang w:val="en-US"/>
        </w:rPr>
        <w:t>details of volunteers from the single central record (SCR) once they no longer work at our school</w:t>
      </w:r>
    </w:p>
    <w:p w14:paraId="4870A596" w14:textId="37EA0ACC" w:rsidR="001052EF" w:rsidRPr="003C19C3" w:rsidRDefault="001052EF" w:rsidP="001052EF">
      <w:pPr>
        <w:numPr>
          <w:ilvl w:val="0"/>
          <w:numId w:val="6"/>
        </w:numPr>
        <w:rPr>
          <w:lang w:val="en-US"/>
        </w:rPr>
      </w:pPr>
      <w:r w:rsidRPr="003C19C3">
        <w:rPr>
          <w:lang w:val="en-US"/>
        </w:rPr>
        <w:t>For additional information</w:t>
      </w:r>
      <w:r w:rsidR="009B1B84" w:rsidRPr="003C19C3">
        <w:rPr>
          <w:lang w:val="en-US"/>
        </w:rPr>
        <w:t>, v</w:t>
      </w:r>
      <w:r w:rsidRPr="003C19C3">
        <w:rPr>
          <w:lang w:val="en-US"/>
        </w:rPr>
        <w:t>olunteers can refer to the school</w:t>
      </w:r>
      <w:r w:rsidR="009B1B84" w:rsidRPr="003C19C3">
        <w:rPr>
          <w:lang w:val="en-US"/>
        </w:rPr>
        <w:t>’</w:t>
      </w:r>
      <w:r w:rsidRPr="003C19C3">
        <w:rPr>
          <w:lang w:val="en-US"/>
        </w:rPr>
        <w:t xml:space="preserve">s privacy notice, available from the schools office. </w:t>
      </w:r>
    </w:p>
    <w:p w14:paraId="681C9DBD" w14:textId="52393E33" w:rsidR="002A3F36" w:rsidRPr="003C19C3" w:rsidRDefault="002A3F36" w:rsidP="002A3F36">
      <w:pPr>
        <w:pStyle w:val="ListParagraph"/>
        <w:numPr>
          <w:ilvl w:val="0"/>
          <w:numId w:val="6"/>
        </w:numPr>
        <w:spacing w:line="300" w:lineRule="atLeast"/>
        <w:rPr>
          <w:rFonts w:eastAsia="Times New Roman" w:cs="Segoe UI"/>
          <w:kern w:val="0"/>
          <w:sz w:val="21"/>
          <w:szCs w:val="21"/>
          <w14:ligatures w14:val="none"/>
        </w:rPr>
      </w:pPr>
      <w:r w:rsidRPr="003C19C3">
        <w:rPr>
          <w:rFonts w:eastAsia="Times New Roman" w:cs="Segoe UI"/>
          <w:kern w:val="0"/>
          <w:sz w:val="21"/>
          <w:szCs w:val="21"/>
          <w14:ligatures w14:val="none"/>
        </w:rPr>
        <w:t>Maintain Single Central Record entries for volunteers where required by statutory guidance and local procedures. Records will include details of DBS and barred list checks, identity checks and any other safer recruitment checks undertaken.</w:t>
      </w:r>
    </w:p>
    <w:p w14:paraId="5BC9129E" w14:textId="7EBC2890" w:rsidR="001052EF" w:rsidRPr="001052EF" w:rsidRDefault="001052EF" w:rsidP="0077412E">
      <w:pPr>
        <w:pStyle w:val="Heading1"/>
      </w:pPr>
      <w:bookmarkStart w:id="107" w:name="_Toc150246526"/>
      <w:bookmarkStart w:id="108" w:name="_Toc152061621"/>
      <w:bookmarkStart w:id="109" w:name="_Toc239665593"/>
      <w:r w:rsidRPr="001052EF">
        <w:t>1</w:t>
      </w:r>
      <w:r w:rsidR="00951729">
        <w:t>3</w:t>
      </w:r>
      <w:r w:rsidRPr="001052EF">
        <w:t>. Monitoring and review</w:t>
      </w:r>
      <w:bookmarkEnd w:id="107"/>
      <w:bookmarkEnd w:id="108"/>
      <w:bookmarkEnd w:id="109"/>
    </w:p>
    <w:p w14:paraId="55F85289" w14:textId="77777777" w:rsidR="001052EF" w:rsidRPr="001052EF" w:rsidRDefault="001052EF" w:rsidP="001052EF">
      <w:pPr>
        <w:rPr>
          <w:lang w:val="en-US"/>
        </w:rPr>
      </w:pPr>
      <w:r w:rsidRPr="001052EF">
        <w:rPr>
          <w:lang w:val="en-US"/>
        </w:rPr>
        <w:t>This guidance has been approved by the LGB and will be reviewed regularly.</w:t>
      </w:r>
    </w:p>
    <w:p w14:paraId="32833CFE" w14:textId="77777777" w:rsidR="001052EF" w:rsidRPr="001052EF" w:rsidRDefault="001052EF" w:rsidP="001052EF">
      <w:pPr>
        <w:rPr>
          <w:lang w:val="en-US"/>
        </w:rPr>
      </w:pPr>
    </w:p>
    <w:p w14:paraId="6FC7B356" w14:textId="42FCD8BC" w:rsidR="001052EF" w:rsidRPr="00BD4E3E" w:rsidRDefault="001052EF" w:rsidP="001052EF">
      <w:r w:rsidRPr="001052EF">
        <w:rPr>
          <w:lang w:val="en-US"/>
        </w:rPr>
        <w:t xml:space="preserve">There’s no required review cycle for volunteer policies but </w:t>
      </w:r>
      <w:r w:rsidR="00BD4E3E" w:rsidRPr="003C19C3">
        <w:t>changes will be made in line with Keeping Children Safe in Education, relevant legislation and DfE guidance.</w:t>
      </w:r>
    </w:p>
    <w:p w14:paraId="0B8BA4C4" w14:textId="58D82922" w:rsidR="001052EF" w:rsidRPr="001052EF" w:rsidRDefault="001052EF" w:rsidP="0077412E">
      <w:pPr>
        <w:pStyle w:val="Heading1"/>
      </w:pPr>
      <w:bookmarkStart w:id="110" w:name="_Toc150246527"/>
      <w:bookmarkStart w:id="111" w:name="_Toc152061622"/>
      <w:bookmarkStart w:id="112" w:name="_Toc239665594"/>
      <w:r w:rsidRPr="001052EF">
        <w:t>1</w:t>
      </w:r>
      <w:r w:rsidR="00951729">
        <w:t>4</w:t>
      </w:r>
      <w:r w:rsidRPr="001052EF">
        <w:t>. Links to policies</w:t>
      </w:r>
      <w:bookmarkEnd w:id="110"/>
      <w:bookmarkEnd w:id="111"/>
      <w:bookmarkEnd w:id="112"/>
      <w:r w:rsidRPr="001052EF">
        <w:t xml:space="preserve"> </w:t>
      </w:r>
    </w:p>
    <w:p w14:paraId="3FCCF09D" w14:textId="77777777" w:rsidR="001052EF" w:rsidRPr="001052EF" w:rsidRDefault="001052EF" w:rsidP="001052EF">
      <w:pPr>
        <w:rPr>
          <w:lang w:val="en-US"/>
        </w:rPr>
      </w:pPr>
      <w:r w:rsidRPr="001052EF">
        <w:rPr>
          <w:lang w:val="en-US"/>
        </w:rPr>
        <w:t>This volunteering guidance is linked to our:</w:t>
      </w:r>
    </w:p>
    <w:p w14:paraId="34377E85" w14:textId="77777777" w:rsidR="001052EF" w:rsidRPr="001052EF" w:rsidRDefault="001052EF" w:rsidP="001052EF">
      <w:pPr>
        <w:numPr>
          <w:ilvl w:val="0"/>
          <w:numId w:val="7"/>
        </w:numPr>
        <w:rPr>
          <w:lang w:val="en-US"/>
        </w:rPr>
      </w:pPr>
      <w:r w:rsidRPr="001052EF">
        <w:rPr>
          <w:lang w:val="en-US"/>
        </w:rPr>
        <w:t>Safeguarding and child protection policy and procedures</w:t>
      </w:r>
    </w:p>
    <w:p w14:paraId="4FFD72BB" w14:textId="77777777" w:rsidR="001052EF" w:rsidRPr="003C19C3" w:rsidRDefault="001052EF" w:rsidP="001052EF">
      <w:pPr>
        <w:numPr>
          <w:ilvl w:val="0"/>
          <w:numId w:val="7"/>
        </w:numPr>
        <w:rPr>
          <w:lang w:val="en-US"/>
        </w:rPr>
      </w:pPr>
      <w:r w:rsidRPr="003C19C3">
        <w:rPr>
          <w:lang w:val="en-US"/>
        </w:rPr>
        <w:t>Staff code of conduct policy</w:t>
      </w:r>
    </w:p>
    <w:p w14:paraId="49275589" w14:textId="46A1021D" w:rsidR="001052EF" w:rsidRPr="003C19C3" w:rsidRDefault="001052EF" w:rsidP="001052EF">
      <w:pPr>
        <w:numPr>
          <w:ilvl w:val="0"/>
          <w:numId w:val="7"/>
        </w:numPr>
        <w:rPr>
          <w:lang w:val="en-US"/>
        </w:rPr>
      </w:pPr>
      <w:r w:rsidRPr="003C19C3">
        <w:rPr>
          <w:lang w:val="en-US"/>
        </w:rPr>
        <w:t>Behavio</w:t>
      </w:r>
      <w:r w:rsidR="00FE5D33" w:rsidRPr="003C19C3">
        <w:rPr>
          <w:lang w:val="en-US"/>
        </w:rPr>
        <w:t>u</w:t>
      </w:r>
      <w:r w:rsidRPr="003C19C3">
        <w:rPr>
          <w:lang w:val="en-US"/>
        </w:rPr>
        <w:t>r policy</w:t>
      </w:r>
    </w:p>
    <w:p w14:paraId="05094E4D" w14:textId="77777777" w:rsidR="001052EF" w:rsidRPr="001052EF" w:rsidRDefault="001052EF" w:rsidP="001052EF">
      <w:pPr>
        <w:numPr>
          <w:ilvl w:val="0"/>
          <w:numId w:val="7"/>
        </w:numPr>
        <w:rPr>
          <w:lang w:val="en-US"/>
        </w:rPr>
      </w:pPr>
      <w:r w:rsidRPr="001052EF">
        <w:rPr>
          <w:lang w:val="en-US"/>
        </w:rPr>
        <w:t xml:space="preserve">Safer recruitment policy </w:t>
      </w:r>
    </w:p>
    <w:p w14:paraId="510D982B" w14:textId="77777777" w:rsidR="001052EF" w:rsidRPr="001052EF" w:rsidRDefault="001052EF" w:rsidP="001052EF">
      <w:pPr>
        <w:rPr>
          <w:lang w:val="en-US"/>
        </w:rPr>
      </w:pPr>
    </w:p>
    <w:p w14:paraId="11938C4E" w14:textId="77777777" w:rsidR="001052EF" w:rsidRPr="001052EF" w:rsidRDefault="001052EF" w:rsidP="001052EF">
      <w:pPr>
        <w:rPr>
          <w:lang w:val="en-US"/>
        </w:rPr>
      </w:pPr>
    </w:p>
    <w:p w14:paraId="647A4847" w14:textId="77777777" w:rsidR="001052EF" w:rsidRPr="001052EF" w:rsidRDefault="001052EF" w:rsidP="001052EF">
      <w:pPr>
        <w:rPr>
          <w:lang w:val="en-US"/>
        </w:rPr>
      </w:pPr>
    </w:p>
    <w:p w14:paraId="4233B19F" w14:textId="77777777" w:rsidR="001052EF" w:rsidRPr="001052EF" w:rsidRDefault="001052EF" w:rsidP="001052EF">
      <w:pPr>
        <w:rPr>
          <w:lang w:val="en-US"/>
        </w:rPr>
      </w:pPr>
    </w:p>
    <w:p w14:paraId="5431F4D5" w14:textId="77777777" w:rsidR="001052EF" w:rsidRPr="001052EF" w:rsidRDefault="001052EF" w:rsidP="001052EF">
      <w:pPr>
        <w:rPr>
          <w:lang w:val="en-US"/>
        </w:rPr>
      </w:pPr>
    </w:p>
    <w:p w14:paraId="1B8A6194" w14:textId="77777777" w:rsidR="001052EF" w:rsidRPr="001052EF" w:rsidRDefault="001052EF" w:rsidP="00FE72A5">
      <w:pPr>
        <w:pStyle w:val="Heading1"/>
      </w:pPr>
      <w:bookmarkStart w:id="113" w:name="_Toc150246528"/>
      <w:r w:rsidRPr="001052EF">
        <w:br w:type="page"/>
      </w:r>
      <w:bookmarkStart w:id="114" w:name="_Toc152061623"/>
      <w:bookmarkStart w:id="115" w:name="_Toc239665595"/>
      <w:r w:rsidRPr="001052EF">
        <w:lastRenderedPageBreak/>
        <w:t>Appendix 1: Volunteer application form</w:t>
      </w:r>
      <w:bookmarkEnd w:id="113"/>
      <w:bookmarkEnd w:id="114"/>
      <w:bookmarkEnd w:id="1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88"/>
        <w:gridCol w:w="1317"/>
        <w:gridCol w:w="223"/>
        <w:gridCol w:w="1048"/>
        <w:gridCol w:w="176"/>
        <w:gridCol w:w="1697"/>
        <w:gridCol w:w="1211"/>
        <w:gridCol w:w="1748"/>
      </w:tblGrid>
      <w:tr w:rsidR="001052EF" w:rsidRPr="001052EF" w14:paraId="2B93EDC8" w14:textId="77777777" w:rsidTr="008167B2">
        <w:tc>
          <w:tcPr>
            <w:tcW w:w="2923" w:type="dxa"/>
            <w:gridSpan w:val="2"/>
            <w:tcBorders>
              <w:right w:val="nil"/>
            </w:tcBorders>
          </w:tcPr>
          <w:p w14:paraId="4DE950FF" w14:textId="26CE95DC" w:rsidR="001052EF" w:rsidRPr="001052EF" w:rsidRDefault="001052EF" w:rsidP="001052EF">
            <w:pPr>
              <w:rPr>
                <w:lang w:val="en-US"/>
              </w:rPr>
            </w:pPr>
            <w:r w:rsidRPr="001052EF">
              <w:rPr>
                <w:noProof/>
                <w:lang w:val="en-US"/>
              </w:rPr>
              <w:drawing>
                <wp:inline distT="0" distB="0" distL="0" distR="0" wp14:anchorId="14A4A1F4" wp14:editId="13C13ACE">
                  <wp:extent cx="1704975" cy="752475"/>
                  <wp:effectExtent l="0" t="0" r="9525" b="9525"/>
                  <wp:docPr id="1669211925" name="Picture 3" descr="A logo with text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11925" name="Picture 3" descr="A logo with text and lett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4975" cy="752475"/>
                          </a:xfrm>
                          <a:prstGeom prst="rect">
                            <a:avLst/>
                          </a:prstGeom>
                          <a:noFill/>
                          <a:ln>
                            <a:noFill/>
                          </a:ln>
                        </pic:spPr>
                      </pic:pic>
                    </a:graphicData>
                  </a:graphic>
                </wp:inline>
              </w:drawing>
            </w:r>
          </w:p>
        </w:tc>
        <w:tc>
          <w:tcPr>
            <w:tcW w:w="7420" w:type="dxa"/>
            <w:gridSpan w:val="7"/>
            <w:tcBorders>
              <w:left w:val="nil"/>
            </w:tcBorders>
            <w:vAlign w:val="center"/>
          </w:tcPr>
          <w:p w14:paraId="0AD51504" w14:textId="77777777" w:rsidR="001052EF" w:rsidRPr="001052EF" w:rsidRDefault="001052EF" w:rsidP="001052EF">
            <w:pPr>
              <w:rPr>
                <w:b/>
                <w:bCs/>
                <w:lang w:val="en-US"/>
              </w:rPr>
            </w:pPr>
            <w:r w:rsidRPr="001052EF">
              <w:rPr>
                <w:b/>
                <w:bCs/>
                <w:lang w:val="en-US"/>
              </w:rPr>
              <w:t>Volunteer Application Form</w:t>
            </w:r>
          </w:p>
        </w:tc>
      </w:tr>
      <w:tr w:rsidR="001052EF" w:rsidRPr="001052EF" w14:paraId="11A83EF6" w14:textId="77777777" w:rsidTr="008167B2">
        <w:trPr>
          <w:trHeight w:val="567"/>
        </w:trPr>
        <w:tc>
          <w:tcPr>
            <w:tcW w:w="10343" w:type="dxa"/>
            <w:gridSpan w:val="9"/>
          </w:tcPr>
          <w:p w14:paraId="6515D564" w14:textId="77777777" w:rsidR="001052EF" w:rsidRPr="001052EF" w:rsidRDefault="001052EF" w:rsidP="001052EF">
            <w:pPr>
              <w:rPr>
                <w:i/>
                <w:iCs/>
                <w:lang w:val="en-US"/>
              </w:rPr>
            </w:pPr>
            <w:r w:rsidRPr="001052EF">
              <w:rPr>
                <w:i/>
                <w:iCs/>
                <w:lang w:val="en-US"/>
              </w:rPr>
              <w:t>Please ensure that you fill in all parts of the application form. Checks may be carried out to verify the information you provide on the application form.  PLEASE COMPLETE USING BLACK INK OR TYPE</w:t>
            </w:r>
          </w:p>
        </w:tc>
      </w:tr>
      <w:tr w:rsidR="001052EF" w:rsidRPr="001052EF" w14:paraId="6D017C9A" w14:textId="77777777" w:rsidTr="008167B2">
        <w:trPr>
          <w:trHeight w:val="567"/>
        </w:trPr>
        <w:tc>
          <w:tcPr>
            <w:tcW w:w="2923" w:type="dxa"/>
            <w:gridSpan w:val="2"/>
            <w:shd w:val="clear" w:color="auto" w:fill="B4C6E7"/>
            <w:vAlign w:val="center"/>
          </w:tcPr>
          <w:p w14:paraId="7E8430D7" w14:textId="77777777" w:rsidR="001052EF" w:rsidRPr="001052EF" w:rsidRDefault="001052EF" w:rsidP="001052EF">
            <w:pPr>
              <w:rPr>
                <w:lang w:val="en-US"/>
              </w:rPr>
            </w:pPr>
            <w:r w:rsidRPr="001052EF">
              <w:rPr>
                <w:lang w:val="en-US"/>
              </w:rPr>
              <w:t>Post applied for</w:t>
            </w:r>
          </w:p>
        </w:tc>
        <w:tc>
          <w:tcPr>
            <w:tcW w:w="7420" w:type="dxa"/>
            <w:gridSpan w:val="7"/>
            <w:vAlign w:val="center"/>
          </w:tcPr>
          <w:p w14:paraId="3052A144" w14:textId="77777777" w:rsidR="001052EF" w:rsidRPr="001052EF" w:rsidRDefault="001052EF" w:rsidP="001052EF">
            <w:pPr>
              <w:rPr>
                <w:lang w:val="en-US"/>
              </w:rPr>
            </w:pPr>
          </w:p>
        </w:tc>
      </w:tr>
      <w:tr w:rsidR="001052EF" w:rsidRPr="001052EF" w14:paraId="0324BBCA" w14:textId="77777777" w:rsidTr="008167B2">
        <w:trPr>
          <w:trHeight w:val="567"/>
        </w:trPr>
        <w:tc>
          <w:tcPr>
            <w:tcW w:w="2923" w:type="dxa"/>
            <w:gridSpan w:val="2"/>
            <w:shd w:val="clear" w:color="auto" w:fill="B4C6E7"/>
            <w:vAlign w:val="center"/>
          </w:tcPr>
          <w:p w14:paraId="6D16040C" w14:textId="77777777" w:rsidR="001052EF" w:rsidRPr="001052EF" w:rsidRDefault="001052EF" w:rsidP="001052EF">
            <w:pPr>
              <w:rPr>
                <w:lang w:val="en-US"/>
              </w:rPr>
            </w:pPr>
            <w:r w:rsidRPr="001052EF">
              <w:rPr>
                <w:lang w:val="en-US"/>
              </w:rPr>
              <w:t>Please return to</w:t>
            </w:r>
          </w:p>
        </w:tc>
        <w:tc>
          <w:tcPr>
            <w:tcW w:w="7420" w:type="dxa"/>
            <w:gridSpan w:val="7"/>
            <w:vAlign w:val="center"/>
          </w:tcPr>
          <w:p w14:paraId="00A633FA" w14:textId="77777777" w:rsidR="001052EF" w:rsidRPr="001052EF" w:rsidRDefault="001052EF" w:rsidP="001052EF">
            <w:pPr>
              <w:rPr>
                <w:lang w:val="en-US"/>
              </w:rPr>
            </w:pPr>
          </w:p>
        </w:tc>
      </w:tr>
      <w:tr w:rsidR="001052EF" w:rsidRPr="001052EF" w14:paraId="76BED1BC" w14:textId="77777777" w:rsidTr="008167B2">
        <w:trPr>
          <w:trHeight w:val="567"/>
        </w:trPr>
        <w:tc>
          <w:tcPr>
            <w:tcW w:w="10343" w:type="dxa"/>
            <w:gridSpan w:val="9"/>
            <w:shd w:val="clear" w:color="auto" w:fill="B4C6E7"/>
            <w:vAlign w:val="center"/>
          </w:tcPr>
          <w:p w14:paraId="3344F02E" w14:textId="77777777" w:rsidR="001052EF" w:rsidRPr="001052EF" w:rsidRDefault="001052EF" w:rsidP="001052EF">
            <w:pPr>
              <w:rPr>
                <w:b/>
                <w:bCs/>
                <w:lang w:val="en-US"/>
              </w:rPr>
            </w:pPr>
            <w:r w:rsidRPr="001052EF">
              <w:rPr>
                <w:b/>
                <w:bCs/>
                <w:lang w:val="en-US"/>
              </w:rPr>
              <w:t>Personal Information</w:t>
            </w:r>
          </w:p>
        </w:tc>
      </w:tr>
      <w:tr w:rsidR="001052EF" w:rsidRPr="001052EF" w14:paraId="089D0E0A" w14:textId="77777777" w:rsidTr="008167B2">
        <w:trPr>
          <w:trHeight w:val="567"/>
        </w:trPr>
        <w:tc>
          <w:tcPr>
            <w:tcW w:w="2235" w:type="dxa"/>
            <w:shd w:val="clear" w:color="auto" w:fill="B4C6E7"/>
            <w:vAlign w:val="center"/>
          </w:tcPr>
          <w:p w14:paraId="1181139F" w14:textId="77777777" w:rsidR="001052EF" w:rsidRPr="001052EF" w:rsidRDefault="001052EF" w:rsidP="001052EF">
            <w:pPr>
              <w:rPr>
                <w:lang w:val="en-US"/>
              </w:rPr>
            </w:pPr>
            <w:r w:rsidRPr="001052EF">
              <w:rPr>
                <w:lang w:val="en-US"/>
              </w:rPr>
              <w:t>Surname</w:t>
            </w:r>
          </w:p>
        </w:tc>
        <w:tc>
          <w:tcPr>
            <w:tcW w:w="3452" w:type="dxa"/>
            <w:gridSpan w:val="5"/>
            <w:vAlign w:val="center"/>
          </w:tcPr>
          <w:p w14:paraId="1FDA6F70" w14:textId="77777777" w:rsidR="001052EF" w:rsidRPr="001052EF" w:rsidRDefault="001052EF" w:rsidP="001052EF">
            <w:pPr>
              <w:rPr>
                <w:lang w:val="en-US"/>
              </w:rPr>
            </w:pPr>
          </w:p>
        </w:tc>
        <w:tc>
          <w:tcPr>
            <w:tcW w:w="1697" w:type="dxa"/>
            <w:shd w:val="clear" w:color="auto" w:fill="B4C6E7"/>
            <w:vAlign w:val="center"/>
          </w:tcPr>
          <w:p w14:paraId="19F1E9C4" w14:textId="77777777" w:rsidR="001052EF" w:rsidRPr="001052EF" w:rsidRDefault="001052EF" w:rsidP="001052EF">
            <w:pPr>
              <w:rPr>
                <w:lang w:val="en-US"/>
              </w:rPr>
            </w:pPr>
            <w:r w:rsidRPr="001052EF">
              <w:rPr>
                <w:lang w:val="en-US"/>
              </w:rPr>
              <w:t>Forenames</w:t>
            </w:r>
          </w:p>
        </w:tc>
        <w:tc>
          <w:tcPr>
            <w:tcW w:w="2959" w:type="dxa"/>
            <w:gridSpan w:val="2"/>
            <w:vAlign w:val="center"/>
          </w:tcPr>
          <w:p w14:paraId="70A1C204" w14:textId="77777777" w:rsidR="001052EF" w:rsidRPr="001052EF" w:rsidRDefault="001052EF" w:rsidP="001052EF">
            <w:pPr>
              <w:rPr>
                <w:lang w:val="en-US"/>
              </w:rPr>
            </w:pPr>
          </w:p>
        </w:tc>
      </w:tr>
      <w:tr w:rsidR="001052EF" w:rsidRPr="001052EF" w14:paraId="54B65EAC" w14:textId="77777777" w:rsidTr="008167B2">
        <w:trPr>
          <w:trHeight w:val="567"/>
        </w:trPr>
        <w:tc>
          <w:tcPr>
            <w:tcW w:w="2235" w:type="dxa"/>
            <w:shd w:val="clear" w:color="auto" w:fill="B4C6E7"/>
            <w:vAlign w:val="center"/>
          </w:tcPr>
          <w:p w14:paraId="0C304F68" w14:textId="77777777" w:rsidR="001052EF" w:rsidRPr="001052EF" w:rsidRDefault="001052EF" w:rsidP="001052EF">
            <w:pPr>
              <w:rPr>
                <w:lang w:val="en-US"/>
              </w:rPr>
            </w:pPr>
            <w:r w:rsidRPr="001052EF">
              <w:rPr>
                <w:lang w:val="en-US"/>
              </w:rPr>
              <w:t>Title</w:t>
            </w:r>
          </w:p>
        </w:tc>
        <w:tc>
          <w:tcPr>
            <w:tcW w:w="8108" w:type="dxa"/>
            <w:gridSpan w:val="8"/>
            <w:vAlign w:val="center"/>
          </w:tcPr>
          <w:p w14:paraId="3462FDFB" w14:textId="77777777" w:rsidR="001052EF" w:rsidRPr="001052EF" w:rsidRDefault="001052EF" w:rsidP="001052EF">
            <w:pPr>
              <w:rPr>
                <w:lang w:val="en-US"/>
              </w:rPr>
            </w:pPr>
            <w:r w:rsidRPr="001052EF">
              <w:rPr>
                <w:lang w:val="en-US"/>
              </w:rPr>
              <w:t>Mr/Mrs/Miss/Ms/Revd/Dr/Other</w:t>
            </w:r>
          </w:p>
        </w:tc>
      </w:tr>
      <w:tr w:rsidR="001052EF" w:rsidRPr="001052EF" w14:paraId="2A562825" w14:textId="77777777" w:rsidTr="008167B2">
        <w:trPr>
          <w:trHeight w:val="1134"/>
        </w:trPr>
        <w:tc>
          <w:tcPr>
            <w:tcW w:w="2235" w:type="dxa"/>
            <w:shd w:val="clear" w:color="auto" w:fill="B4C6E7"/>
            <w:vAlign w:val="center"/>
          </w:tcPr>
          <w:p w14:paraId="735ADA2D" w14:textId="77777777" w:rsidR="001052EF" w:rsidRPr="001052EF" w:rsidRDefault="001052EF" w:rsidP="001052EF">
            <w:pPr>
              <w:rPr>
                <w:lang w:val="en-US"/>
              </w:rPr>
            </w:pPr>
            <w:r w:rsidRPr="001052EF">
              <w:rPr>
                <w:lang w:val="en-US"/>
              </w:rPr>
              <w:t>Address</w:t>
            </w:r>
          </w:p>
        </w:tc>
        <w:tc>
          <w:tcPr>
            <w:tcW w:w="8108" w:type="dxa"/>
            <w:gridSpan w:val="8"/>
            <w:vAlign w:val="center"/>
          </w:tcPr>
          <w:p w14:paraId="7F70ED8D" w14:textId="77777777" w:rsidR="001052EF" w:rsidRPr="001052EF" w:rsidRDefault="001052EF" w:rsidP="001052EF">
            <w:pPr>
              <w:rPr>
                <w:lang w:val="en-US"/>
              </w:rPr>
            </w:pPr>
          </w:p>
        </w:tc>
      </w:tr>
      <w:tr w:rsidR="001052EF" w:rsidRPr="001052EF" w14:paraId="14E28026" w14:textId="77777777" w:rsidTr="008167B2">
        <w:trPr>
          <w:trHeight w:val="567"/>
        </w:trPr>
        <w:tc>
          <w:tcPr>
            <w:tcW w:w="2235" w:type="dxa"/>
            <w:shd w:val="clear" w:color="auto" w:fill="B4C6E7"/>
            <w:vAlign w:val="center"/>
          </w:tcPr>
          <w:p w14:paraId="464ED8E6" w14:textId="77777777" w:rsidR="001052EF" w:rsidRPr="001052EF" w:rsidRDefault="001052EF" w:rsidP="001052EF">
            <w:pPr>
              <w:rPr>
                <w:lang w:val="en-US"/>
              </w:rPr>
            </w:pPr>
            <w:r w:rsidRPr="001052EF">
              <w:rPr>
                <w:lang w:val="en-US"/>
              </w:rPr>
              <w:t>Postcode</w:t>
            </w:r>
          </w:p>
        </w:tc>
        <w:tc>
          <w:tcPr>
            <w:tcW w:w="8108" w:type="dxa"/>
            <w:gridSpan w:val="8"/>
            <w:vAlign w:val="center"/>
          </w:tcPr>
          <w:p w14:paraId="59E3D801" w14:textId="77777777" w:rsidR="001052EF" w:rsidRPr="001052EF" w:rsidRDefault="001052EF" w:rsidP="001052EF">
            <w:pPr>
              <w:rPr>
                <w:lang w:val="en-US"/>
              </w:rPr>
            </w:pPr>
          </w:p>
        </w:tc>
      </w:tr>
      <w:tr w:rsidR="001052EF" w:rsidRPr="001052EF" w14:paraId="0AAE8A45" w14:textId="77777777" w:rsidTr="008167B2">
        <w:trPr>
          <w:trHeight w:val="567"/>
        </w:trPr>
        <w:tc>
          <w:tcPr>
            <w:tcW w:w="2235" w:type="dxa"/>
            <w:vMerge w:val="restart"/>
            <w:shd w:val="clear" w:color="auto" w:fill="B4C6E7"/>
            <w:vAlign w:val="center"/>
          </w:tcPr>
          <w:p w14:paraId="505AE6DA" w14:textId="77777777" w:rsidR="001052EF" w:rsidRPr="001052EF" w:rsidRDefault="001052EF" w:rsidP="001052EF">
            <w:pPr>
              <w:rPr>
                <w:lang w:val="en-US"/>
              </w:rPr>
            </w:pPr>
            <w:r w:rsidRPr="001052EF">
              <w:rPr>
                <w:lang w:val="en-US"/>
              </w:rPr>
              <w:t>Contact Details</w:t>
            </w:r>
          </w:p>
        </w:tc>
        <w:tc>
          <w:tcPr>
            <w:tcW w:w="2228" w:type="dxa"/>
            <w:gridSpan w:val="3"/>
            <w:vAlign w:val="center"/>
          </w:tcPr>
          <w:p w14:paraId="4A572A1D" w14:textId="77777777" w:rsidR="001052EF" w:rsidRPr="001052EF" w:rsidRDefault="001052EF" w:rsidP="001052EF">
            <w:pPr>
              <w:rPr>
                <w:lang w:val="en-US"/>
              </w:rPr>
            </w:pPr>
            <w:r w:rsidRPr="001052EF">
              <w:rPr>
                <w:lang w:val="en-US"/>
              </w:rPr>
              <w:t>Home</w:t>
            </w:r>
          </w:p>
        </w:tc>
        <w:tc>
          <w:tcPr>
            <w:tcW w:w="5880" w:type="dxa"/>
            <w:gridSpan w:val="5"/>
            <w:vAlign w:val="center"/>
          </w:tcPr>
          <w:p w14:paraId="0CF76A1D" w14:textId="77777777" w:rsidR="001052EF" w:rsidRPr="001052EF" w:rsidRDefault="001052EF" w:rsidP="001052EF">
            <w:pPr>
              <w:rPr>
                <w:lang w:val="en-US"/>
              </w:rPr>
            </w:pPr>
          </w:p>
        </w:tc>
      </w:tr>
      <w:tr w:rsidR="001052EF" w:rsidRPr="001052EF" w14:paraId="526F63B2" w14:textId="77777777" w:rsidTr="008167B2">
        <w:trPr>
          <w:trHeight w:val="567"/>
        </w:trPr>
        <w:tc>
          <w:tcPr>
            <w:tcW w:w="2235" w:type="dxa"/>
            <w:vMerge/>
            <w:vAlign w:val="center"/>
          </w:tcPr>
          <w:p w14:paraId="64FB213A" w14:textId="77777777" w:rsidR="001052EF" w:rsidRPr="001052EF" w:rsidRDefault="001052EF" w:rsidP="001052EF">
            <w:pPr>
              <w:rPr>
                <w:lang w:val="en-US"/>
              </w:rPr>
            </w:pPr>
          </w:p>
        </w:tc>
        <w:tc>
          <w:tcPr>
            <w:tcW w:w="2228" w:type="dxa"/>
            <w:gridSpan w:val="3"/>
            <w:vAlign w:val="center"/>
          </w:tcPr>
          <w:p w14:paraId="113695B3" w14:textId="77777777" w:rsidR="001052EF" w:rsidRPr="001052EF" w:rsidRDefault="001052EF" w:rsidP="001052EF">
            <w:pPr>
              <w:rPr>
                <w:lang w:val="en-US"/>
              </w:rPr>
            </w:pPr>
            <w:r w:rsidRPr="001052EF">
              <w:rPr>
                <w:lang w:val="en-US"/>
              </w:rPr>
              <w:t>Work (if convenient)(</w:t>
            </w:r>
          </w:p>
        </w:tc>
        <w:tc>
          <w:tcPr>
            <w:tcW w:w="5880" w:type="dxa"/>
            <w:gridSpan w:val="5"/>
            <w:vAlign w:val="center"/>
          </w:tcPr>
          <w:p w14:paraId="7619AF84" w14:textId="77777777" w:rsidR="001052EF" w:rsidRPr="001052EF" w:rsidRDefault="001052EF" w:rsidP="001052EF">
            <w:pPr>
              <w:rPr>
                <w:lang w:val="en-US"/>
              </w:rPr>
            </w:pPr>
          </w:p>
        </w:tc>
      </w:tr>
      <w:tr w:rsidR="001052EF" w:rsidRPr="001052EF" w14:paraId="6AD70A9F" w14:textId="77777777" w:rsidTr="008167B2">
        <w:trPr>
          <w:trHeight w:val="567"/>
        </w:trPr>
        <w:tc>
          <w:tcPr>
            <w:tcW w:w="2235" w:type="dxa"/>
            <w:vMerge/>
            <w:vAlign w:val="center"/>
          </w:tcPr>
          <w:p w14:paraId="1650908A" w14:textId="77777777" w:rsidR="001052EF" w:rsidRPr="001052EF" w:rsidRDefault="001052EF" w:rsidP="001052EF">
            <w:pPr>
              <w:rPr>
                <w:lang w:val="en-US"/>
              </w:rPr>
            </w:pPr>
          </w:p>
        </w:tc>
        <w:tc>
          <w:tcPr>
            <w:tcW w:w="2228" w:type="dxa"/>
            <w:gridSpan w:val="3"/>
            <w:vAlign w:val="center"/>
          </w:tcPr>
          <w:p w14:paraId="2BC5AEB0" w14:textId="77777777" w:rsidR="001052EF" w:rsidRPr="001052EF" w:rsidRDefault="001052EF" w:rsidP="001052EF">
            <w:pPr>
              <w:rPr>
                <w:lang w:val="en-US"/>
              </w:rPr>
            </w:pPr>
            <w:r w:rsidRPr="001052EF">
              <w:rPr>
                <w:lang w:val="en-US"/>
              </w:rPr>
              <w:t>Mobile</w:t>
            </w:r>
          </w:p>
        </w:tc>
        <w:tc>
          <w:tcPr>
            <w:tcW w:w="5880" w:type="dxa"/>
            <w:gridSpan w:val="5"/>
            <w:vAlign w:val="center"/>
          </w:tcPr>
          <w:p w14:paraId="59CB6463" w14:textId="77777777" w:rsidR="001052EF" w:rsidRPr="001052EF" w:rsidRDefault="001052EF" w:rsidP="001052EF">
            <w:pPr>
              <w:rPr>
                <w:lang w:val="en-US"/>
              </w:rPr>
            </w:pPr>
          </w:p>
        </w:tc>
      </w:tr>
      <w:tr w:rsidR="001052EF" w:rsidRPr="001052EF" w14:paraId="56994459" w14:textId="77777777" w:rsidTr="008167B2">
        <w:trPr>
          <w:trHeight w:val="567"/>
        </w:trPr>
        <w:tc>
          <w:tcPr>
            <w:tcW w:w="2235" w:type="dxa"/>
            <w:vMerge/>
            <w:vAlign w:val="center"/>
          </w:tcPr>
          <w:p w14:paraId="56BF5BBD" w14:textId="77777777" w:rsidR="001052EF" w:rsidRPr="001052EF" w:rsidRDefault="001052EF" w:rsidP="001052EF">
            <w:pPr>
              <w:rPr>
                <w:lang w:val="en-US"/>
              </w:rPr>
            </w:pPr>
          </w:p>
        </w:tc>
        <w:tc>
          <w:tcPr>
            <w:tcW w:w="2228" w:type="dxa"/>
            <w:gridSpan w:val="3"/>
            <w:vAlign w:val="center"/>
          </w:tcPr>
          <w:p w14:paraId="062F43BF" w14:textId="77777777" w:rsidR="001052EF" w:rsidRPr="001052EF" w:rsidRDefault="001052EF" w:rsidP="001052EF">
            <w:pPr>
              <w:rPr>
                <w:lang w:val="en-US"/>
              </w:rPr>
            </w:pPr>
            <w:r w:rsidRPr="001052EF">
              <w:rPr>
                <w:lang w:val="en-US"/>
              </w:rPr>
              <w:t>E-mail</w:t>
            </w:r>
          </w:p>
        </w:tc>
        <w:tc>
          <w:tcPr>
            <w:tcW w:w="5880" w:type="dxa"/>
            <w:gridSpan w:val="5"/>
            <w:vAlign w:val="center"/>
          </w:tcPr>
          <w:p w14:paraId="5E46A0F2" w14:textId="77777777" w:rsidR="001052EF" w:rsidRPr="001052EF" w:rsidRDefault="001052EF" w:rsidP="001052EF">
            <w:pPr>
              <w:rPr>
                <w:lang w:val="en-US"/>
              </w:rPr>
            </w:pPr>
          </w:p>
        </w:tc>
      </w:tr>
      <w:tr w:rsidR="001052EF" w:rsidRPr="001052EF" w14:paraId="53B8CA36" w14:textId="77777777" w:rsidTr="008167B2">
        <w:trPr>
          <w:trHeight w:val="567"/>
        </w:trPr>
        <w:tc>
          <w:tcPr>
            <w:tcW w:w="2235" w:type="dxa"/>
            <w:shd w:val="clear" w:color="auto" w:fill="B4C6E7"/>
            <w:vAlign w:val="center"/>
          </w:tcPr>
          <w:p w14:paraId="50DFDB67" w14:textId="77777777" w:rsidR="001052EF" w:rsidRPr="001052EF" w:rsidRDefault="001052EF" w:rsidP="001052EF">
            <w:pPr>
              <w:rPr>
                <w:lang w:val="en-US"/>
              </w:rPr>
            </w:pPr>
            <w:r w:rsidRPr="001052EF">
              <w:rPr>
                <w:lang w:val="en-US"/>
              </w:rPr>
              <w:t>National Insurance Number</w:t>
            </w:r>
          </w:p>
        </w:tc>
        <w:tc>
          <w:tcPr>
            <w:tcW w:w="8108" w:type="dxa"/>
            <w:gridSpan w:val="8"/>
            <w:vAlign w:val="center"/>
          </w:tcPr>
          <w:p w14:paraId="36F0ECCA" w14:textId="77777777" w:rsidR="001052EF" w:rsidRPr="001052EF" w:rsidRDefault="001052EF" w:rsidP="001052EF">
            <w:pPr>
              <w:rPr>
                <w:lang w:val="en-US"/>
              </w:rPr>
            </w:pPr>
          </w:p>
        </w:tc>
      </w:tr>
      <w:tr w:rsidR="001052EF" w:rsidRPr="001052EF" w14:paraId="6FE8DC72" w14:textId="77777777" w:rsidTr="008167B2">
        <w:trPr>
          <w:trHeight w:val="567"/>
        </w:trPr>
        <w:tc>
          <w:tcPr>
            <w:tcW w:w="10343" w:type="dxa"/>
            <w:gridSpan w:val="9"/>
            <w:shd w:val="clear" w:color="auto" w:fill="B4C6E7"/>
            <w:vAlign w:val="center"/>
          </w:tcPr>
          <w:p w14:paraId="733268BC" w14:textId="77777777" w:rsidR="001052EF" w:rsidRPr="001052EF" w:rsidRDefault="001052EF" w:rsidP="001052EF">
            <w:pPr>
              <w:rPr>
                <w:b/>
                <w:bCs/>
                <w:lang w:val="en-US"/>
              </w:rPr>
            </w:pPr>
            <w:r w:rsidRPr="001052EF">
              <w:rPr>
                <w:b/>
                <w:bCs/>
                <w:lang w:val="en-US"/>
              </w:rPr>
              <w:t>Previous Employment</w:t>
            </w:r>
          </w:p>
        </w:tc>
      </w:tr>
      <w:tr w:rsidR="001052EF" w:rsidRPr="001052EF" w14:paraId="5579FE49" w14:textId="77777777" w:rsidTr="008167B2">
        <w:trPr>
          <w:trHeight w:val="567"/>
        </w:trPr>
        <w:tc>
          <w:tcPr>
            <w:tcW w:w="10343" w:type="dxa"/>
            <w:gridSpan w:val="9"/>
          </w:tcPr>
          <w:p w14:paraId="535DEDD6" w14:textId="77777777" w:rsidR="001052EF" w:rsidRPr="001052EF" w:rsidRDefault="001052EF" w:rsidP="001052EF">
            <w:pPr>
              <w:rPr>
                <w:lang w:val="en-US"/>
              </w:rPr>
            </w:pPr>
            <w:r w:rsidRPr="001052EF">
              <w:rPr>
                <w:i/>
                <w:iCs/>
                <w:lang w:val="en-US"/>
              </w:rPr>
              <w:t xml:space="preserve">Please </w:t>
            </w:r>
            <w:proofErr w:type="spellStart"/>
            <w:r w:rsidRPr="001052EF">
              <w:rPr>
                <w:i/>
                <w:iCs/>
                <w:lang w:val="en-US"/>
              </w:rPr>
              <w:t>summarise</w:t>
            </w:r>
            <w:proofErr w:type="spellEnd"/>
            <w:r w:rsidRPr="001052EF">
              <w:rPr>
                <w:i/>
                <w:iCs/>
                <w:lang w:val="en-US"/>
              </w:rPr>
              <w:t xml:space="preserve"> your most recent employment and/or educational history over the past 2 years, starting with the most recent. </w:t>
            </w:r>
          </w:p>
        </w:tc>
      </w:tr>
      <w:tr w:rsidR="001052EF" w:rsidRPr="001052EF" w14:paraId="631094D3" w14:textId="77777777" w:rsidTr="008167B2">
        <w:trPr>
          <w:trHeight w:val="567"/>
        </w:trPr>
        <w:tc>
          <w:tcPr>
            <w:tcW w:w="2923" w:type="dxa"/>
            <w:gridSpan w:val="2"/>
            <w:shd w:val="clear" w:color="auto" w:fill="B4C6E7"/>
            <w:vAlign w:val="center"/>
          </w:tcPr>
          <w:p w14:paraId="441D24AA" w14:textId="77777777" w:rsidR="001052EF" w:rsidRPr="001052EF" w:rsidRDefault="001052EF" w:rsidP="001052EF">
            <w:pPr>
              <w:rPr>
                <w:lang w:val="en-US"/>
              </w:rPr>
            </w:pPr>
            <w:r w:rsidRPr="001052EF">
              <w:rPr>
                <w:lang w:val="en-US"/>
              </w:rPr>
              <w:t>Employer’s name and address</w:t>
            </w:r>
          </w:p>
        </w:tc>
        <w:tc>
          <w:tcPr>
            <w:tcW w:w="1317" w:type="dxa"/>
            <w:shd w:val="clear" w:color="auto" w:fill="B4C6E7"/>
            <w:vAlign w:val="center"/>
          </w:tcPr>
          <w:p w14:paraId="2D14680C" w14:textId="77777777" w:rsidR="001052EF" w:rsidRPr="001052EF" w:rsidRDefault="001052EF" w:rsidP="001052EF">
            <w:pPr>
              <w:rPr>
                <w:lang w:val="en-US"/>
              </w:rPr>
            </w:pPr>
            <w:r w:rsidRPr="001052EF">
              <w:rPr>
                <w:lang w:val="en-US"/>
              </w:rPr>
              <w:t>From</w:t>
            </w:r>
          </w:p>
        </w:tc>
        <w:tc>
          <w:tcPr>
            <w:tcW w:w="1271" w:type="dxa"/>
            <w:gridSpan w:val="2"/>
            <w:shd w:val="clear" w:color="auto" w:fill="B4C6E7"/>
            <w:vAlign w:val="center"/>
          </w:tcPr>
          <w:p w14:paraId="02E8697B" w14:textId="77777777" w:rsidR="001052EF" w:rsidRPr="001052EF" w:rsidRDefault="001052EF" w:rsidP="001052EF">
            <w:pPr>
              <w:rPr>
                <w:lang w:val="en-US"/>
              </w:rPr>
            </w:pPr>
            <w:r w:rsidRPr="001052EF">
              <w:rPr>
                <w:lang w:val="en-US"/>
              </w:rPr>
              <w:t>To</w:t>
            </w:r>
          </w:p>
        </w:tc>
        <w:tc>
          <w:tcPr>
            <w:tcW w:w="3084" w:type="dxa"/>
            <w:gridSpan w:val="3"/>
            <w:shd w:val="clear" w:color="auto" w:fill="B4C6E7"/>
            <w:vAlign w:val="center"/>
          </w:tcPr>
          <w:p w14:paraId="29235459" w14:textId="77777777" w:rsidR="001052EF" w:rsidRPr="001052EF" w:rsidRDefault="001052EF" w:rsidP="001052EF">
            <w:pPr>
              <w:rPr>
                <w:lang w:val="en-US"/>
              </w:rPr>
            </w:pPr>
            <w:r w:rsidRPr="001052EF">
              <w:rPr>
                <w:lang w:val="en-US"/>
              </w:rPr>
              <w:t>Job title and summary of main duties</w:t>
            </w:r>
          </w:p>
        </w:tc>
        <w:tc>
          <w:tcPr>
            <w:tcW w:w="1748" w:type="dxa"/>
            <w:shd w:val="clear" w:color="auto" w:fill="B4C6E7"/>
            <w:vAlign w:val="center"/>
          </w:tcPr>
          <w:p w14:paraId="4B67AACF" w14:textId="77777777" w:rsidR="001052EF" w:rsidRPr="001052EF" w:rsidRDefault="001052EF" w:rsidP="001052EF">
            <w:pPr>
              <w:rPr>
                <w:lang w:val="en-US"/>
              </w:rPr>
            </w:pPr>
            <w:r w:rsidRPr="001052EF">
              <w:rPr>
                <w:lang w:val="en-US"/>
              </w:rPr>
              <w:t>Reasons for leaving</w:t>
            </w:r>
          </w:p>
        </w:tc>
      </w:tr>
      <w:tr w:rsidR="001052EF" w:rsidRPr="001052EF" w14:paraId="1F46890C" w14:textId="77777777" w:rsidTr="008167B2">
        <w:trPr>
          <w:trHeight w:val="3061"/>
        </w:trPr>
        <w:tc>
          <w:tcPr>
            <w:tcW w:w="2923" w:type="dxa"/>
            <w:gridSpan w:val="2"/>
            <w:vAlign w:val="center"/>
          </w:tcPr>
          <w:p w14:paraId="0E2A4363" w14:textId="77777777" w:rsidR="001052EF" w:rsidRPr="001052EF" w:rsidRDefault="001052EF" w:rsidP="001052EF">
            <w:pPr>
              <w:rPr>
                <w:lang w:val="en-US"/>
              </w:rPr>
            </w:pPr>
          </w:p>
        </w:tc>
        <w:tc>
          <w:tcPr>
            <w:tcW w:w="1317" w:type="dxa"/>
            <w:vAlign w:val="center"/>
          </w:tcPr>
          <w:p w14:paraId="0667F38D" w14:textId="77777777" w:rsidR="001052EF" w:rsidRPr="001052EF" w:rsidRDefault="001052EF" w:rsidP="001052EF">
            <w:pPr>
              <w:rPr>
                <w:lang w:val="en-US"/>
              </w:rPr>
            </w:pPr>
          </w:p>
        </w:tc>
        <w:tc>
          <w:tcPr>
            <w:tcW w:w="1271" w:type="dxa"/>
            <w:gridSpan w:val="2"/>
            <w:vAlign w:val="center"/>
          </w:tcPr>
          <w:p w14:paraId="5CF71FBE" w14:textId="77777777" w:rsidR="001052EF" w:rsidRPr="001052EF" w:rsidRDefault="001052EF" w:rsidP="001052EF">
            <w:pPr>
              <w:rPr>
                <w:lang w:val="en-US"/>
              </w:rPr>
            </w:pPr>
          </w:p>
        </w:tc>
        <w:tc>
          <w:tcPr>
            <w:tcW w:w="3084" w:type="dxa"/>
            <w:gridSpan w:val="3"/>
            <w:vAlign w:val="center"/>
          </w:tcPr>
          <w:p w14:paraId="0F89ACB8" w14:textId="77777777" w:rsidR="001052EF" w:rsidRPr="001052EF" w:rsidRDefault="001052EF" w:rsidP="001052EF">
            <w:pPr>
              <w:rPr>
                <w:lang w:val="en-US"/>
              </w:rPr>
            </w:pPr>
          </w:p>
        </w:tc>
        <w:tc>
          <w:tcPr>
            <w:tcW w:w="1748" w:type="dxa"/>
            <w:vAlign w:val="center"/>
          </w:tcPr>
          <w:p w14:paraId="2FB3C984" w14:textId="77777777" w:rsidR="001052EF" w:rsidRPr="001052EF" w:rsidRDefault="001052EF" w:rsidP="001052EF">
            <w:pPr>
              <w:rPr>
                <w:lang w:val="en-US"/>
              </w:rPr>
            </w:pPr>
          </w:p>
        </w:tc>
      </w:tr>
    </w:tbl>
    <w:p w14:paraId="70045EC2" w14:textId="77777777" w:rsidR="001052EF" w:rsidRPr="001052EF" w:rsidRDefault="001052EF" w:rsidP="001052EF">
      <w:pPr>
        <w:rPr>
          <w:lang w:val="en-US"/>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421"/>
        <w:gridCol w:w="3685"/>
        <w:gridCol w:w="14"/>
        <w:gridCol w:w="9"/>
        <w:gridCol w:w="1247"/>
        <w:gridCol w:w="146"/>
        <w:gridCol w:w="3574"/>
      </w:tblGrid>
      <w:tr w:rsidR="001052EF" w:rsidRPr="001052EF" w14:paraId="04D5B512" w14:textId="77777777" w:rsidTr="008167B2">
        <w:trPr>
          <w:trHeight w:val="567"/>
        </w:trPr>
        <w:tc>
          <w:tcPr>
            <w:tcW w:w="10343" w:type="dxa"/>
            <w:gridSpan w:val="8"/>
            <w:vAlign w:val="center"/>
          </w:tcPr>
          <w:p w14:paraId="72B42AAA" w14:textId="77777777" w:rsidR="001052EF" w:rsidRPr="001052EF" w:rsidRDefault="001052EF" w:rsidP="001052EF">
            <w:pPr>
              <w:rPr>
                <w:i/>
                <w:iCs/>
                <w:lang w:val="en-US"/>
              </w:rPr>
            </w:pPr>
            <w:r w:rsidRPr="001052EF">
              <w:rPr>
                <w:i/>
                <w:iCs/>
                <w:lang w:val="en-US"/>
              </w:rPr>
              <w:lastRenderedPageBreak/>
              <w:t xml:space="preserve">Please use the space below to </w:t>
            </w:r>
            <w:proofErr w:type="spellStart"/>
            <w:r w:rsidRPr="001052EF">
              <w:rPr>
                <w:i/>
                <w:iCs/>
                <w:lang w:val="en-US"/>
              </w:rPr>
              <w:t>summarise</w:t>
            </w:r>
            <w:proofErr w:type="spellEnd"/>
            <w:r w:rsidRPr="001052EF">
              <w:rPr>
                <w:i/>
                <w:iCs/>
                <w:lang w:val="en-US"/>
              </w:rPr>
              <w:t xml:space="preserve"> your reasons for interest in the volunteer role and what attributes you could bring to it.</w:t>
            </w:r>
          </w:p>
        </w:tc>
      </w:tr>
      <w:tr w:rsidR="001052EF" w:rsidRPr="001052EF" w14:paraId="56A890F3" w14:textId="77777777" w:rsidTr="00A02F41">
        <w:trPr>
          <w:trHeight w:val="2968"/>
        </w:trPr>
        <w:tc>
          <w:tcPr>
            <w:tcW w:w="10343" w:type="dxa"/>
            <w:gridSpan w:val="8"/>
          </w:tcPr>
          <w:p w14:paraId="15902A04" w14:textId="77777777" w:rsidR="001052EF" w:rsidRPr="001052EF" w:rsidRDefault="001052EF" w:rsidP="001052EF">
            <w:pPr>
              <w:rPr>
                <w:lang w:val="en-US"/>
              </w:rPr>
            </w:pPr>
          </w:p>
        </w:tc>
      </w:tr>
      <w:tr w:rsidR="001052EF" w:rsidRPr="001052EF" w14:paraId="3CB1A6CA" w14:textId="77777777" w:rsidTr="008167B2">
        <w:trPr>
          <w:trHeight w:val="567"/>
        </w:trPr>
        <w:tc>
          <w:tcPr>
            <w:tcW w:w="10343" w:type="dxa"/>
            <w:gridSpan w:val="8"/>
            <w:shd w:val="clear" w:color="auto" w:fill="B4C6E7"/>
            <w:vAlign w:val="center"/>
          </w:tcPr>
          <w:p w14:paraId="1BCDAEA5" w14:textId="77777777" w:rsidR="001052EF" w:rsidRPr="001052EF" w:rsidRDefault="001052EF" w:rsidP="001052EF">
            <w:pPr>
              <w:rPr>
                <w:b/>
                <w:bCs/>
                <w:lang w:val="en-US"/>
              </w:rPr>
            </w:pPr>
            <w:r w:rsidRPr="001052EF">
              <w:rPr>
                <w:b/>
                <w:bCs/>
                <w:lang w:val="en-US"/>
              </w:rPr>
              <w:t>References</w:t>
            </w:r>
          </w:p>
        </w:tc>
      </w:tr>
      <w:tr w:rsidR="001052EF" w:rsidRPr="001052EF" w14:paraId="092977F8" w14:textId="77777777" w:rsidTr="008167B2">
        <w:trPr>
          <w:trHeight w:val="567"/>
        </w:trPr>
        <w:tc>
          <w:tcPr>
            <w:tcW w:w="10343" w:type="dxa"/>
            <w:gridSpan w:val="8"/>
            <w:vAlign w:val="center"/>
          </w:tcPr>
          <w:p w14:paraId="06586BBA" w14:textId="7FB0264A" w:rsidR="001052EF" w:rsidRPr="001052EF" w:rsidRDefault="00A02F41" w:rsidP="00A02F41">
            <w:pPr>
              <w:jc w:val="both"/>
              <w:rPr>
                <w:i/>
                <w:iCs/>
                <w:lang w:val="en-US"/>
              </w:rPr>
            </w:pPr>
            <w:r w:rsidRPr="00A02F41">
              <w:rPr>
                <w:i/>
                <w:iCs/>
              </w:rPr>
              <w:t>We shall require a reference from your current employer, or most recent if not currently in employment. If this is not possible, a training provider or educational provider is appropriate. Lastly, a personal friend/contact can be named as a reference. Please note that, except in very unusual circumstances, any appointment we make will be conditional upon receipt of a satisfactory reference. It is our normal practice to request references.</w:t>
            </w:r>
          </w:p>
        </w:tc>
      </w:tr>
      <w:tr w:rsidR="001052EF" w:rsidRPr="001052EF" w14:paraId="798695DA" w14:textId="77777777" w:rsidTr="008167B2">
        <w:trPr>
          <w:trHeight w:val="567"/>
        </w:trPr>
        <w:tc>
          <w:tcPr>
            <w:tcW w:w="5367" w:type="dxa"/>
            <w:gridSpan w:val="4"/>
            <w:shd w:val="clear" w:color="auto" w:fill="B4C6E7"/>
            <w:vAlign w:val="center"/>
          </w:tcPr>
          <w:p w14:paraId="16EC1DD1" w14:textId="77777777" w:rsidR="001052EF" w:rsidRPr="001052EF" w:rsidRDefault="001052EF" w:rsidP="001052EF">
            <w:pPr>
              <w:rPr>
                <w:lang w:val="en-US"/>
              </w:rPr>
            </w:pPr>
            <w:r w:rsidRPr="001052EF">
              <w:rPr>
                <w:lang w:val="en-US"/>
              </w:rPr>
              <w:t>1</w:t>
            </w:r>
            <w:r w:rsidRPr="001052EF">
              <w:rPr>
                <w:vertAlign w:val="superscript"/>
                <w:lang w:val="en-US"/>
              </w:rPr>
              <w:t>st</w:t>
            </w:r>
            <w:r w:rsidRPr="001052EF">
              <w:rPr>
                <w:lang w:val="en-US"/>
              </w:rPr>
              <w:t xml:space="preserve"> Employer</w:t>
            </w:r>
          </w:p>
        </w:tc>
        <w:tc>
          <w:tcPr>
            <w:tcW w:w="4976" w:type="dxa"/>
            <w:gridSpan w:val="4"/>
            <w:shd w:val="clear" w:color="auto" w:fill="B4C6E7"/>
            <w:vAlign w:val="center"/>
          </w:tcPr>
          <w:p w14:paraId="7B40A1A8" w14:textId="77777777" w:rsidR="001052EF" w:rsidRPr="001052EF" w:rsidRDefault="001052EF" w:rsidP="001052EF">
            <w:pPr>
              <w:rPr>
                <w:lang w:val="en-US"/>
              </w:rPr>
            </w:pPr>
            <w:r w:rsidRPr="001052EF">
              <w:rPr>
                <w:lang w:val="en-US"/>
              </w:rPr>
              <w:t>2</w:t>
            </w:r>
            <w:r w:rsidRPr="001052EF">
              <w:rPr>
                <w:vertAlign w:val="superscript"/>
                <w:lang w:val="en-US"/>
              </w:rPr>
              <w:t>nd</w:t>
            </w:r>
            <w:r w:rsidRPr="001052EF">
              <w:rPr>
                <w:lang w:val="en-US"/>
              </w:rPr>
              <w:t xml:space="preserve"> Personal</w:t>
            </w:r>
          </w:p>
        </w:tc>
      </w:tr>
      <w:tr w:rsidR="001052EF" w:rsidRPr="001052EF" w14:paraId="5219AFA5" w14:textId="77777777" w:rsidTr="008167B2">
        <w:trPr>
          <w:trHeight w:val="567"/>
        </w:trPr>
        <w:tc>
          <w:tcPr>
            <w:tcW w:w="1247" w:type="dxa"/>
            <w:vAlign w:val="center"/>
          </w:tcPr>
          <w:p w14:paraId="3B2FB4B9" w14:textId="77777777" w:rsidR="001052EF" w:rsidRPr="001052EF" w:rsidRDefault="001052EF" w:rsidP="001052EF">
            <w:pPr>
              <w:rPr>
                <w:lang w:val="en-US"/>
              </w:rPr>
            </w:pPr>
            <w:r w:rsidRPr="001052EF">
              <w:rPr>
                <w:lang w:val="en-US"/>
              </w:rPr>
              <w:t>Name</w:t>
            </w:r>
          </w:p>
        </w:tc>
        <w:tc>
          <w:tcPr>
            <w:tcW w:w="4129" w:type="dxa"/>
            <w:gridSpan w:val="4"/>
            <w:vAlign w:val="center"/>
          </w:tcPr>
          <w:p w14:paraId="3034DFAB" w14:textId="77777777" w:rsidR="001052EF" w:rsidRPr="001052EF" w:rsidRDefault="001052EF" w:rsidP="001052EF">
            <w:pPr>
              <w:rPr>
                <w:lang w:val="en-US"/>
              </w:rPr>
            </w:pPr>
          </w:p>
        </w:tc>
        <w:tc>
          <w:tcPr>
            <w:tcW w:w="1247" w:type="dxa"/>
            <w:vAlign w:val="center"/>
          </w:tcPr>
          <w:p w14:paraId="77758161" w14:textId="77777777" w:rsidR="001052EF" w:rsidRPr="001052EF" w:rsidRDefault="001052EF" w:rsidP="001052EF">
            <w:pPr>
              <w:rPr>
                <w:lang w:val="en-US"/>
              </w:rPr>
            </w:pPr>
            <w:r w:rsidRPr="001052EF">
              <w:rPr>
                <w:lang w:val="en-US"/>
              </w:rPr>
              <w:t>Name</w:t>
            </w:r>
          </w:p>
        </w:tc>
        <w:tc>
          <w:tcPr>
            <w:tcW w:w="3720" w:type="dxa"/>
            <w:gridSpan w:val="2"/>
            <w:vAlign w:val="center"/>
          </w:tcPr>
          <w:p w14:paraId="71F15368" w14:textId="77777777" w:rsidR="001052EF" w:rsidRPr="001052EF" w:rsidRDefault="001052EF" w:rsidP="001052EF">
            <w:pPr>
              <w:rPr>
                <w:lang w:val="en-US"/>
              </w:rPr>
            </w:pPr>
          </w:p>
        </w:tc>
      </w:tr>
      <w:tr w:rsidR="001052EF" w:rsidRPr="001052EF" w14:paraId="64C74C52" w14:textId="77777777" w:rsidTr="008167B2">
        <w:trPr>
          <w:trHeight w:val="567"/>
        </w:trPr>
        <w:tc>
          <w:tcPr>
            <w:tcW w:w="1247" w:type="dxa"/>
            <w:vAlign w:val="center"/>
          </w:tcPr>
          <w:p w14:paraId="3E743850" w14:textId="77777777" w:rsidR="001052EF" w:rsidRPr="001052EF" w:rsidRDefault="001052EF" w:rsidP="001052EF">
            <w:pPr>
              <w:rPr>
                <w:lang w:val="en-US"/>
              </w:rPr>
            </w:pPr>
            <w:r w:rsidRPr="001052EF">
              <w:rPr>
                <w:lang w:val="en-US"/>
              </w:rPr>
              <w:t>Position</w:t>
            </w:r>
          </w:p>
        </w:tc>
        <w:tc>
          <w:tcPr>
            <w:tcW w:w="4129" w:type="dxa"/>
            <w:gridSpan w:val="4"/>
            <w:vAlign w:val="center"/>
          </w:tcPr>
          <w:p w14:paraId="0BA13A12" w14:textId="77777777" w:rsidR="001052EF" w:rsidRPr="001052EF" w:rsidRDefault="001052EF" w:rsidP="001052EF">
            <w:pPr>
              <w:rPr>
                <w:lang w:val="en-US"/>
              </w:rPr>
            </w:pPr>
          </w:p>
        </w:tc>
        <w:tc>
          <w:tcPr>
            <w:tcW w:w="1247" w:type="dxa"/>
            <w:vAlign w:val="center"/>
          </w:tcPr>
          <w:p w14:paraId="433D7252" w14:textId="77777777" w:rsidR="001052EF" w:rsidRPr="001052EF" w:rsidRDefault="001052EF" w:rsidP="001052EF">
            <w:pPr>
              <w:rPr>
                <w:lang w:val="en-US"/>
              </w:rPr>
            </w:pPr>
            <w:r w:rsidRPr="001052EF">
              <w:rPr>
                <w:lang w:val="en-US"/>
              </w:rPr>
              <w:t>Position</w:t>
            </w:r>
          </w:p>
        </w:tc>
        <w:tc>
          <w:tcPr>
            <w:tcW w:w="3720" w:type="dxa"/>
            <w:gridSpan w:val="2"/>
            <w:vAlign w:val="center"/>
          </w:tcPr>
          <w:p w14:paraId="27578CF5" w14:textId="77777777" w:rsidR="001052EF" w:rsidRPr="001052EF" w:rsidRDefault="001052EF" w:rsidP="001052EF">
            <w:pPr>
              <w:rPr>
                <w:lang w:val="en-US"/>
              </w:rPr>
            </w:pPr>
          </w:p>
        </w:tc>
      </w:tr>
      <w:tr w:rsidR="001052EF" w:rsidRPr="001052EF" w14:paraId="335CEB94" w14:textId="77777777" w:rsidTr="008167B2">
        <w:trPr>
          <w:trHeight w:val="567"/>
        </w:trPr>
        <w:tc>
          <w:tcPr>
            <w:tcW w:w="1247" w:type="dxa"/>
            <w:vAlign w:val="center"/>
          </w:tcPr>
          <w:p w14:paraId="4CC7E444" w14:textId="77777777" w:rsidR="001052EF" w:rsidRPr="001052EF" w:rsidRDefault="001052EF" w:rsidP="001052EF">
            <w:pPr>
              <w:rPr>
                <w:lang w:val="en-US"/>
              </w:rPr>
            </w:pPr>
            <w:r w:rsidRPr="001052EF">
              <w:rPr>
                <w:lang w:val="en-US"/>
              </w:rPr>
              <w:t>Address</w:t>
            </w:r>
          </w:p>
        </w:tc>
        <w:tc>
          <w:tcPr>
            <w:tcW w:w="4129" w:type="dxa"/>
            <w:gridSpan w:val="4"/>
            <w:vAlign w:val="center"/>
          </w:tcPr>
          <w:p w14:paraId="2B8CF5EC" w14:textId="77777777" w:rsidR="001052EF" w:rsidRPr="001052EF" w:rsidRDefault="001052EF" w:rsidP="001052EF">
            <w:pPr>
              <w:rPr>
                <w:lang w:val="en-US"/>
              </w:rPr>
            </w:pPr>
          </w:p>
        </w:tc>
        <w:tc>
          <w:tcPr>
            <w:tcW w:w="1247" w:type="dxa"/>
            <w:vAlign w:val="center"/>
          </w:tcPr>
          <w:p w14:paraId="59C323D1" w14:textId="77777777" w:rsidR="001052EF" w:rsidRPr="001052EF" w:rsidRDefault="001052EF" w:rsidP="001052EF">
            <w:pPr>
              <w:rPr>
                <w:lang w:val="en-US"/>
              </w:rPr>
            </w:pPr>
            <w:r w:rsidRPr="001052EF">
              <w:rPr>
                <w:lang w:val="en-US"/>
              </w:rPr>
              <w:t>Address</w:t>
            </w:r>
          </w:p>
        </w:tc>
        <w:tc>
          <w:tcPr>
            <w:tcW w:w="3720" w:type="dxa"/>
            <w:gridSpan w:val="2"/>
            <w:vAlign w:val="center"/>
          </w:tcPr>
          <w:p w14:paraId="2E41F4E6" w14:textId="77777777" w:rsidR="001052EF" w:rsidRPr="001052EF" w:rsidRDefault="001052EF" w:rsidP="001052EF">
            <w:pPr>
              <w:rPr>
                <w:lang w:val="en-US"/>
              </w:rPr>
            </w:pPr>
          </w:p>
        </w:tc>
      </w:tr>
      <w:tr w:rsidR="001052EF" w:rsidRPr="001052EF" w14:paraId="11F5F2A3" w14:textId="77777777" w:rsidTr="008167B2">
        <w:trPr>
          <w:trHeight w:val="567"/>
        </w:trPr>
        <w:tc>
          <w:tcPr>
            <w:tcW w:w="1247" w:type="dxa"/>
            <w:vAlign w:val="center"/>
          </w:tcPr>
          <w:p w14:paraId="0EC6664F" w14:textId="77777777" w:rsidR="001052EF" w:rsidRPr="001052EF" w:rsidRDefault="001052EF" w:rsidP="001052EF">
            <w:pPr>
              <w:rPr>
                <w:lang w:val="en-US"/>
              </w:rPr>
            </w:pPr>
            <w:r w:rsidRPr="001052EF">
              <w:rPr>
                <w:lang w:val="en-US"/>
              </w:rPr>
              <w:t>Email</w:t>
            </w:r>
          </w:p>
        </w:tc>
        <w:tc>
          <w:tcPr>
            <w:tcW w:w="4129" w:type="dxa"/>
            <w:gridSpan w:val="4"/>
            <w:vAlign w:val="center"/>
          </w:tcPr>
          <w:p w14:paraId="6C4F9A7F" w14:textId="77777777" w:rsidR="001052EF" w:rsidRPr="001052EF" w:rsidRDefault="001052EF" w:rsidP="001052EF">
            <w:pPr>
              <w:rPr>
                <w:lang w:val="en-US"/>
              </w:rPr>
            </w:pPr>
          </w:p>
        </w:tc>
        <w:tc>
          <w:tcPr>
            <w:tcW w:w="1247" w:type="dxa"/>
            <w:vAlign w:val="center"/>
          </w:tcPr>
          <w:p w14:paraId="44E6E403" w14:textId="77777777" w:rsidR="001052EF" w:rsidRPr="001052EF" w:rsidRDefault="001052EF" w:rsidP="001052EF">
            <w:pPr>
              <w:rPr>
                <w:lang w:val="en-US"/>
              </w:rPr>
            </w:pPr>
            <w:r w:rsidRPr="001052EF">
              <w:rPr>
                <w:lang w:val="en-US"/>
              </w:rPr>
              <w:t>Email</w:t>
            </w:r>
          </w:p>
        </w:tc>
        <w:tc>
          <w:tcPr>
            <w:tcW w:w="3720" w:type="dxa"/>
            <w:gridSpan w:val="2"/>
            <w:vAlign w:val="center"/>
          </w:tcPr>
          <w:p w14:paraId="68C613E4" w14:textId="77777777" w:rsidR="001052EF" w:rsidRPr="001052EF" w:rsidRDefault="001052EF" w:rsidP="001052EF">
            <w:pPr>
              <w:rPr>
                <w:lang w:val="en-US"/>
              </w:rPr>
            </w:pPr>
          </w:p>
        </w:tc>
      </w:tr>
      <w:tr w:rsidR="001052EF" w:rsidRPr="001052EF" w14:paraId="44C290CC" w14:textId="77777777" w:rsidTr="008167B2">
        <w:trPr>
          <w:trHeight w:val="567"/>
        </w:trPr>
        <w:tc>
          <w:tcPr>
            <w:tcW w:w="5353" w:type="dxa"/>
            <w:gridSpan w:val="3"/>
            <w:shd w:val="clear" w:color="auto" w:fill="B4C6E7"/>
            <w:vAlign w:val="center"/>
          </w:tcPr>
          <w:p w14:paraId="236A24C5" w14:textId="77777777" w:rsidR="001052EF" w:rsidRPr="001052EF" w:rsidRDefault="001052EF" w:rsidP="001052EF">
            <w:pPr>
              <w:rPr>
                <w:lang w:val="en-US"/>
              </w:rPr>
            </w:pPr>
            <w:r w:rsidRPr="001052EF">
              <w:rPr>
                <w:lang w:val="en-US"/>
              </w:rPr>
              <w:t>In what capacity does the above know you?</w:t>
            </w:r>
          </w:p>
        </w:tc>
        <w:tc>
          <w:tcPr>
            <w:tcW w:w="4990" w:type="dxa"/>
            <w:gridSpan w:val="5"/>
            <w:shd w:val="clear" w:color="auto" w:fill="B4C6E7"/>
            <w:vAlign w:val="center"/>
          </w:tcPr>
          <w:p w14:paraId="3A114CF8" w14:textId="77777777" w:rsidR="001052EF" w:rsidRPr="001052EF" w:rsidRDefault="001052EF" w:rsidP="001052EF">
            <w:pPr>
              <w:rPr>
                <w:lang w:val="en-US"/>
              </w:rPr>
            </w:pPr>
            <w:r w:rsidRPr="001052EF">
              <w:rPr>
                <w:lang w:val="en-US"/>
              </w:rPr>
              <w:t>In what capacity does the above know you?</w:t>
            </w:r>
          </w:p>
        </w:tc>
      </w:tr>
      <w:tr w:rsidR="001052EF" w:rsidRPr="001052EF" w14:paraId="26B2CA63" w14:textId="77777777" w:rsidTr="008167B2">
        <w:trPr>
          <w:trHeight w:val="567"/>
        </w:trPr>
        <w:tc>
          <w:tcPr>
            <w:tcW w:w="5353" w:type="dxa"/>
            <w:gridSpan w:val="3"/>
            <w:vAlign w:val="center"/>
          </w:tcPr>
          <w:p w14:paraId="7739BF9E" w14:textId="77777777" w:rsidR="001052EF" w:rsidRPr="001052EF" w:rsidRDefault="001052EF" w:rsidP="001052EF">
            <w:pPr>
              <w:rPr>
                <w:lang w:val="en-US"/>
              </w:rPr>
            </w:pPr>
          </w:p>
        </w:tc>
        <w:tc>
          <w:tcPr>
            <w:tcW w:w="4990" w:type="dxa"/>
            <w:gridSpan w:val="5"/>
            <w:vAlign w:val="center"/>
          </w:tcPr>
          <w:p w14:paraId="7D79049C" w14:textId="77777777" w:rsidR="001052EF" w:rsidRPr="001052EF" w:rsidRDefault="001052EF" w:rsidP="001052EF">
            <w:pPr>
              <w:rPr>
                <w:lang w:val="en-US"/>
              </w:rPr>
            </w:pPr>
          </w:p>
        </w:tc>
      </w:tr>
      <w:tr w:rsidR="001052EF" w:rsidRPr="001052EF" w14:paraId="240807EE" w14:textId="77777777" w:rsidTr="008167B2">
        <w:trPr>
          <w:trHeight w:val="567"/>
        </w:trPr>
        <w:tc>
          <w:tcPr>
            <w:tcW w:w="10343" w:type="dxa"/>
            <w:gridSpan w:val="8"/>
            <w:shd w:val="clear" w:color="auto" w:fill="B4C6E7"/>
            <w:vAlign w:val="center"/>
          </w:tcPr>
          <w:p w14:paraId="340AF93A" w14:textId="77777777" w:rsidR="001052EF" w:rsidRPr="001052EF" w:rsidRDefault="001052EF" w:rsidP="001052EF">
            <w:pPr>
              <w:rPr>
                <w:b/>
                <w:bCs/>
                <w:lang w:val="en-US"/>
              </w:rPr>
            </w:pPr>
            <w:r w:rsidRPr="001052EF">
              <w:rPr>
                <w:b/>
                <w:bCs/>
                <w:lang w:val="en-US"/>
              </w:rPr>
              <w:t>Disclosure and Barring Checks</w:t>
            </w:r>
          </w:p>
        </w:tc>
      </w:tr>
      <w:tr w:rsidR="001052EF" w:rsidRPr="001052EF" w14:paraId="519A1877" w14:textId="77777777" w:rsidTr="008167B2">
        <w:tc>
          <w:tcPr>
            <w:tcW w:w="10343" w:type="dxa"/>
            <w:gridSpan w:val="8"/>
          </w:tcPr>
          <w:p w14:paraId="6324F17A" w14:textId="77777777" w:rsidR="001052EF" w:rsidRPr="001052EF" w:rsidRDefault="001052EF" w:rsidP="001052EF">
            <w:pPr>
              <w:rPr>
                <w:lang w:val="en-US"/>
              </w:rPr>
            </w:pPr>
            <w:r w:rsidRPr="001052EF">
              <w:rPr>
                <w:lang w:val="en-US"/>
              </w:rPr>
              <w:t xml:space="preserve">The Oxford Diocesan Schools Trust is legally obligated to process a Disclosure and Barring Service (DBS) check before making appointments to relevant posts and any offer of employment is therefore conditional upon receipt of a satisfactory DBS check. </w:t>
            </w:r>
          </w:p>
          <w:p w14:paraId="1B50C21E" w14:textId="77777777" w:rsidR="001052EF" w:rsidRPr="001052EF" w:rsidRDefault="001052EF" w:rsidP="001052EF">
            <w:pPr>
              <w:rPr>
                <w:lang w:val="en-US"/>
              </w:rPr>
            </w:pPr>
          </w:p>
          <w:p w14:paraId="0433C8DA" w14:textId="77777777" w:rsidR="001052EF" w:rsidRPr="001052EF" w:rsidRDefault="001052EF" w:rsidP="001052EF">
            <w:pPr>
              <w:rPr>
                <w:lang w:val="en-US"/>
              </w:rPr>
            </w:pPr>
            <w:r w:rsidRPr="001052EF">
              <w:rPr>
                <w:lang w:val="en-US"/>
              </w:rPr>
              <w:t xml:space="preserve">The DBS check will reveal both spent and unspent convictions, cautions, and bind-overs as well as pending prosecutions, which aren’t “protected” under the Rehabilitation of Offenders Act 1974 (Exceptions) Order 1975. </w:t>
            </w:r>
          </w:p>
          <w:p w14:paraId="51ACFF67" w14:textId="77777777" w:rsidR="001052EF" w:rsidRPr="001052EF" w:rsidRDefault="001052EF" w:rsidP="001052EF">
            <w:pPr>
              <w:rPr>
                <w:lang w:val="en-US"/>
              </w:rPr>
            </w:pPr>
          </w:p>
          <w:p w14:paraId="74CEF2B3" w14:textId="77777777" w:rsidR="001052EF" w:rsidRPr="001052EF" w:rsidRDefault="001052EF" w:rsidP="001052EF">
            <w:pPr>
              <w:rPr>
                <w:lang w:val="en-US"/>
              </w:rPr>
            </w:pPr>
            <w:r w:rsidRPr="001052EF">
              <w:rPr>
                <w:lang w:val="en-US"/>
              </w:rPr>
              <w:t>Where relevant we’ll use the DBS check to ensure we comply with any appropriate Childcare Disqualification Regulations.</w:t>
            </w:r>
          </w:p>
          <w:p w14:paraId="4241A687" w14:textId="77777777" w:rsidR="001052EF" w:rsidRPr="001052EF" w:rsidRDefault="001052EF" w:rsidP="001052EF">
            <w:pPr>
              <w:rPr>
                <w:lang w:val="en-US"/>
              </w:rPr>
            </w:pPr>
            <w:r w:rsidRPr="001052EF">
              <w:rPr>
                <w:lang w:val="en-US"/>
              </w:rPr>
              <w:t>Any data processed as part of the DBS check will be processed in accordance with data protection regulations and ODST’s privacy statement.</w:t>
            </w:r>
          </w:p>
          <w:p w14:paraId="6B9E594A" w14:textId="77777777" w:rsidR="001052EF" w:rsidRPr="001052EF" w:rsidRDefault="001052EF" w:rsidP="001052EF">
            <w:pPr>
              <w:rPr>
                <w:lang w:val="en-US"/>
              </w:rPr>
            </w:pPr>
          </w:p>
          <w:p w14:paraId="34D45A54" w14:textId="77777777" w:rsidR="001052EF" w:rsidRPr="001052EF" w:rsidRDefault="001052EF" w:rsidP="001052EF">
            <w:pPr>
              <w:rPr>
                <w:lang w:val="en-US"/>
              </w:rPr>
            </w:pPr>
            <w:r w:rsidRPr="001052EF">
              <w:rPr>
                <w:lang w:val="en-US"/>
              </w:rPr>
              <w:t>If you’ve lived or worked outside of the UK in the last 5 years, ODST may require additional information in order to comply with ‘safer recruitment’ requirements. If you answer ‘yes’ to the question below, we may contact you for additional information in due course.</w:t>
            </w:r>
          </w:p>
        </w:tc>
      </w:tr>
      <w:tr w:rsidR="001052EF" w:rsidRPr="001052EF" w14:paraId="3AAEA49D" w14:textId="77777777" w:rsidTr="008167B2">
        <w:trPr>
          <w:trHeight w:val="567"/>
        </w:trPr>
        <w:tc>
          <w:tcPr>
            <w:tcW w:w="6769" w:type="dxa"/>
            <w:gridSpan w:val="7"/>
            <w:shd w:val="clear" w:color="auto" w:fill="B4C6E7"/>
            <w:vAlign w:val="center"/>
          </w:tcPr>
          <w:p w14:paraId="1FA95FCE" w14:textId="77777777" w:rsidR="001052EF" w:rsidRPr="001052EF" w:rsidRDefault="001052EF" w:rsidP="001052EF">
            <w:pPr>
              <w:rPr>
                <w:lang w:val="en-US"/>
              </w:rPr>
            </w:pPr>
            <w:r w:rsidRPr="001052EF">
              <w:rPr>
                <w:lang w:val="en-US"/>
              </w:rPr>
              <w:t>Have you lived or worked outside of the UK in the last 5 years?</w:t>
            </w:r>
          </w:p>
        </w:tc>
        <w:tc>
          <w:tcPr>
            <w:tcW w:w="3574" w:type="dxa"/>
            <w:vAlign w:val="center"/>
          </w:tcPr>
          <w:p w14:paraId="3FCD1BC1" w14:textId="77777777" w:rsidR="001052EF" w:rsidRPr="001052EF" w:rsidRDefault="001052EF" w:rsidP="001052EF">
            <w:pPr>
              <w:rPr>
                <w:lang w:val="en-US"/>
              </w:rPr>
            </w:pPr>
            <w:r w:rsidRPr="001052EF">
              <w:rPr>
                <w:lang w:val="en-US"/>
              </w:rPr>
              <w:t>Yes/No</w:t>
            </w:r>
          </w:p>
        </w:tc>
      </w:tr>
      <w:tr w:rsidR="001052EF" w:rsidRPr="001052EF" w14:paraId="3A68179A" w14:textId="77777777" w:rsidTr="008167B2">
        <w:trPr>
          <w:trHeight w:val="567"/>
        </w:trPr>
        <w:tc>
          <w:tcPr>
            <w:tcW w:w="10343" w:type="dxa"/>
            <w:gridSpan w:val="8"/>
          </w:tcPr>
          <w:p w14:paraId="58EDEB48" w14:textId="77777777" w:rsidR="001052EF" w:rsidRPr="001052EF" w:rsidRDefault="001052EF" w:rsidP="001052EF">
            <w:pPr>
              <w:rPr>
                <w:i/>
                <w:iCs/>
                <w:lang w:val="en-US"/>
              </w:rPr>
            </w:pPr>
            <w:r w:rsidRPr="001052EF">
              <w:rPr>
                <w:i/>
                <w:iCs/>
                <w:lang w:val="en-US"/>
              </w:rPr>
              <w:lastRenderedPageBreak/>
              <w:t>If you have an existing DBS certificate that is portable, i.e. you have registered and paid for access to the DBS update service, please let us know.</w:t>
            </w:r>
          </w:p>
        </w:tc>
      </w:tr>
      <w:tr w:rsidR="001052EF" w:rsidRPr="001052EF" w14:paraId="2899EA06" w14:textId="77777777" w:rsidTr="008167B2">
        <w:trPr>
          <w:trHeight w:val="567"/>
        </w:trPr>
        <w:tc>
          <w:tcPr>
            <w:tcW w:w="10343" w:type="dxa"/>
            <w:gridSpan w:val="8"/>
            <w:shd w:val="clear" w:color="auto" w:fill="B4C6E7"/>
            <w:vAlign w:val="center"/>
          </w:tcPr>
          <w:p w14:paraId="465E3EBE" w14:textId="77777777" w:rsidR="001052EF" w:rsidRPr="001052EF" w:rsidRDefault="001052EF" w:rsidP="001052EF">
            <w:pPr>
              <w:rPr>
                <w:b/>
                <w:bCs/>
                <w:lang w:val="en-US"/>
              </w:rPr>
            </w:pPr>
            <w:r w:rsidRPr="001052EF">
              <w:rPr>
                <w:b/>
                <w:bCs/>
                <w:lang w:val="en-US"/>
              </w:rPr>
              <w:t>Declaration</w:t>
            </w:r>
          </w:p>
        </w:tc>
      </w:tr>
      <w:tr w:rsidR="001052EF" w:rsidRPr="001052EF" w14:paraId="5BBDA2E3" w14:textId="77777777" w:rsidTr="008167B2">
        <w:tc>
          <w:tcPr>
            <w:tcW w:w="10343" w:type="dxa"/>
            <w:gridSpan w:val="8"/>
          </w:tcPr>
          <w:p w14:paraId="33B3AA58" w14:textId="77777777" w:rsidR="001052EF" w:rsidRPr="001052EF" w:rsidRDefault="001052EF" w:rsidP="001052EF">
            <w:pPr>
              <w:rPr>
                <w:lang w:val="en-US"/>
              </w:rPr>
            </w:pPr>
            <w:r w:rsidRPr="001052EF">
              <w:rPr>
                <w:lang w:val="en-US"/>
              </w:rPr>
              <w:t xml:space="preserve">I agree that any offer of voluntary work with Oxford Diocesan Schools Trust is subject to satisfactory evidence of the references and a satisfactory enhanced DBS check. </w:t>
            </w:r>
          </w:p>
          <w:p w14:paraId="0E9AB45C" w14:textId="77777777" w:rsidR="001052EF" w:rsidRPr="001052EF" w:rsidRDefault="001052EF" w:rsidP="001052EF">
            <w:pPr>
              <w:rPr>
                <w:lang w:val="en-US"/>
              </w:rPr>
            </w:pPr>
          </w:p>
          <w:p w14:paraId="6005DE59" w14:textId="77777777" w:rsidR="001052EF" w:rsidRPr="001052EF" w:rsidRDefault="001052EF" w:rsidP="001052EF">
            <w:pPr>
              <w:rPr>
                <w:lang w:val="en-US"/>
              </w:rPr>
            </w:pPr>
            <w:r w:rsidRPr="001052EF">
              <w:rPr>
                <w:lang w:val="en-US"/>
              </w:rPr>
              <w:t xml:space="preserve">In accordance with the General Data Protection Act, it is agreed that Oxford Diocesan Schools Trust may hold and use personal information about me for personnel reasons and to enable the organisation to keep in touch with me.  This information can be stored in both manual or computer form. </w:t>
            </w:r>
          </w:p>
          <w:p w14:paraId="5C2FED9F" w14:textId="77777777" w:rsidR="001052EF" w:rsidRPr="001052EF" w:rsidRDefault="001052EF" w:rsidP="001052EF">
            <w:pPr>
              <w:rPr>
                <w:lang w:val="en-US"/>
              </w:rPr>
            </w:pPr>
          </w:p>
          <w:p w14:paraId="35BBDF2E" w14:textId="77777777" w:rsidR="001052EF" w:rsidRPr="001052EF" w:rsidRDefault="001052EF" w:rsidP="001052EF">
            <w:pPr>
              <w:rPr>
                <w:lang w:val="en-US"/>
              </w:rPr>
            </w:pPr>
            <w:r w:rsidRPr="001052EF">
              <w:rPr>
                <w:lang w:val="en-US"/>
              </w:rPr>
              <w:t xml:space="preserve">Oxford Diocesan Schools Trust is committed to the prevention, detection and elimination or fraud and corruption.  </w:t>
            </w:r>
          </w:p>
          <w:p w14:paraId="036DA934" w14:textId="77777777" w:rsidR="001052EF" w:rsidRPr="001052EF" w:rsidRDefault="001052EF" w:rsidP="001052EF">
            <w:pPr>
              <w:rPr>
                <w:lang w:val="en-US"/>
              </w:rPr>
            </w:pPr>
          </w:p>
          <w:p w14:paraId="2100D9ED" w14:textId="77777777" w:rsidR="001052EF" w:rsidRPr="001052EF" w:rsidRDefault="001052EF" w:rsidP="001052EF">
            <w:pPr>
              <w:rPr>
                <w:lang w:val="en-US"/>
              </w:rPr>
            </w:pPr>
            <w:r w:rsidRPr="001052EF">
              <w:rPr>
                <w:lang w:val="en-US"/>
              </w:rPr>
              <w:t>By signing this form, you acknowledge that your personal information will be data matched for these purposes in accordance with provisions made within the General Data Protection Act.</w:t>
            </w:r>
          </w:p>
          <w:p w14:paraId="38B52F1E" w14:textId="77777777" w:rsidR="001052EF" w:rsidRPr="001052EF" w:rsidRDefault="001052EF" w:rsidP="001052EF">
            <w:pPr>
              <w:rPr>
                <w:lang w:val="en-US"/>
              </w:rPr>
            </w:pPr>
          </w:p>
          <w:p w14:paraId="19DD5975" w14:textId="77777777" w:rsidR="001052EF" w:rsidRPr="001052EF" w:rsidRDefault="001052EF" w:rsidP="001052EF">
            <w:pPr>
              <w:rPr>
                <w:lang w:val="en-US"/>
              </w:rPr>
            </w:pPr>
            <w:r w:rsidRPr="001052EF">
              <w:rPr>
                <w:lang w:val="en-US"/>
              </w:rPr>
              <w:t>I declare that the information given in this form and in any accompanying documentation is true to the best of my knowledge and belief and give my permission for enquiries to be made to confirm qualifications, experience, dates of employment and for the release by other people or organisations of necessary information to verify the content. I understand my application may be rejected and/ or I may be released following assignment if I have given any false or misleading information or have withheld any relevant details.</w:t>
            </w:r>
          </w:p>
        </w:tc>
      </w:tr>
      <w:tr w:rsidR="001052EF" w:rsidRPr="001052EF" w14:paraId="114508F8" w14:textId="77777777" w:rsidTr="008167B2">
        <w:trPr>
          <w:trHeight w:val="567"/>
        </w:trPr>
        <w:tc>
          <w:tcPr>
            <w:tcW w:w="1668" w:type="dxa"/>
            <w:gridSpan w:val="2"/>
            <w:shd w:val="clear" w:color="auto" w:fill="B4C6E7"/>
            <w:vAlign w:val="center"/>
          </w:tcPr>
          <w:p w14:paraId="151EBFF3" w14:textId="77777777" w:rsidR="001052EF" w:rsidRPr="001052EF" w:rsidRDefault="001052EF" w:rsidP="001052EF">
            <w:pPr>
              <w:rPr>
                <w:lang w:val="en-US"/>
              </w:rPr>
            </w:pPr>
            <w:r w:rsidRPr="001052EF">
              <w:rPr>
                <w:lang w:val="en-US"/>
              </w:rPr>
              <w:t>Signed</w:t>
            </w:r>
          </w:p>
        </w:tc>
        <w:tc>
          <w:tcPr>
            <w:tcW w:w="8675" w:type="dxa"/>
            <w:gridSpan w:val="6"/>
            <w:vAlign w:val="center"/>
          </w:tcPr>
          <w:p w14:paraId="57B68CD1" w14:textId="77777777" w:rsidR="001052EF" w:rsidRPr="001052EF" w:rsidRDefault="001052EF" w:rsidP="001052EF">
            <w:pPr>
              <w:rPr>
                <w:lang w:val="en-US"/>
              </w:rPr>
            </w:pPr>
          </w:p>
        </w:tc>
      </w:tr>
      <w:tr w:rsidR="001052EF" w:rsidRPr="001052EF" w14:paraId="65E885AC" w14:textId="77777777" w:rsidTr="008167B2">
        <w:trPr>
          <w:trHeight w:val="567"/>
        </w:trPr>
        <w:tc>
          <w:tcPr>
            <w:tcW w:w="1668" w:type="dxa"/>
            <w:gridSpan w:val="2"/>
            <w:shd w:val="clear" w:color="auto" w:fill="B4C6E7"/>
            <w:vAlign w:val="center"/>
          </w:tcPr>
          <w:p w14:paraId="2075B9CF" w14:textId="77777777" w:rsidR="001052EF" w:rsidRPr="001052EF" w:rsidRDefault="001052EF" w:rsidP="001052EF">
            <w:pPr>
              <w:rPr>
                <w:lang w:val="en-US"/>
              </w:rPr>
            </w:pPr>
            <w:r w:rsidRPr="001052EF">
              <w:rPr>
                <w:lang w:val="en-US"/>
              </w:rPr>
              <w:t>Date</w:t>
            </w:r>
          </w:p>
        </w:tc>
        <w:tc>
          <w:tcPr>
            <w:tcW w:w="8675" w:type="dxa"/>
            <w:gridSpan w:val="6"/>
            <w:vAlign w:val="center"/>
          </w:tcPr>
          <w:p w14:paraId="5F65F803" w14:textId="77777777" w:rsidR="001052EF" w:rsidRPr="001052EF" w:rsidRDefault="001052EF" w:rsidP="001052EF">
            <w:pPr>
              <w:rPr>
                <w:lang w:val="en-US"/>
              </w:rPr>
            </w:pPr>
          </w:p>
        </w:tc>
      </w:tr>
    </w:tbl>
    <w:p w14:paraId="245CF79F" w14:textId="0DF794C3" w:rsidR="001052EF" w:rsidRPr="001052EF" w:rsidRDefault="001052EF" w:rsidP="00F8356F">
      <w:pPr>
        <w:pStyle w:val="Heading1"/>
      </w:pPr>
      <w:bookmarkStart w:id="116" w:name="_Toc150246529"/>
      <w:r w:rsidRPr="001052EF">
        <w:br w:type="page"/>
      </w:r>
      <w:bookmarkStart w:id="117" w:name="_Toc152061624"/>
      <w:bookmarkStart w:id="118" w:name="_Toc239665596"/>
      <w:r w:rsidRPr="001052EF">
        <w:lastRenderedPageBreak/>
        <w:t xml:space="preserve">Appendix 2: </w:t>
      </w:r>
      <w:bookmarkEnd w:id="116"/>
      <w:bookmarkEnd w:id="117"/>
      <w:r w:rsidR="00F8356F">
        <w:t>Volunteer Code of Conduct</w:t>
      </w:r>
      <w:bookmarkEnd w:id="118"/>
    </w:p>
    <w:tbl>
      <w:tblPr>
        <w:tblW w:w="0" w:type="auto"/>
        <w:jc w:val="center"/>
        <w:tblLook w:val="04A0" w:firstRow="1" w:lastRow="0" w:firstColumn="1" w:lastColumn="0" w:noHBand="0" w:noVBand="1"/>
      </w:tblPr>
      <w:tblGrid>
        <w:gridCol w:w="2689"/>
        <w:gridCol w:w="7767"/>
      </w:tblGrid>
      <w:tr w:rsidR="00F8356F" w:rsidRPr="000D3445" w14:paraId="265B4E7C" w14:textId="77777777" w:rsidTr="00182E4D">
        <w:trPr>
          <w:jc w:val="center"/>
        </w:trPr>
        <w:tc>
          <w:tcPr>
            <w:tcW w:w="2689" w:type="dxa"/>
            <w:vAlign w:val="center"/>
          </w:tcPr>
          <w:p w14:paraId="6F865575" w14:textId="77777777" w:rsidR="00F8356F" w:rsidRPr="000D3445" w:rsidRDefault="00F8356F"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17DEB215" wp14:editId="1B88F288">
                  <wp:extent cx="1438275" cy="752475"/>
                  <wp:effectExtent l="0" t="0" r="0" b="9525"/>
                  <wp:docPr id="20877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F896E5B" w14:textId="2E2AA952" w:rsidR="00F8356F" w:rsidRPr="00F8356F" w:rsidRDefault="00F8356F" w:rsidP="00A509B8">
            <w:pPr>
              <w:shd w:val="clear" w:color="auto" w:fill="FFFFFF"/>
              <w:textAlignment w:val="baseline"/>
              <w:rPr>
                <w:rFonts w:ascii="Aptos" w:eastAsia="MS Mincho" w:hAnsi="Aptos"/>
                <w:b/>
                <w:color w:val="0F4761" w:themeColor="accent1" w:themeShade="BF"/>
                <w:sz w:val="28"/>
                <w:szCs w:val="28"/>
                <w:bdr w:val="none" w:sz="0" w:space="0" w:color="auto" w:frame="1"/>
              </w:rPr>
            </w:pPr>
            <w:r w:rsidRPr="00F8356F">
              <w:rPr>
                <w:rFonts w:ascii="Aptos" w:eastAsia="MS Mincho" w:hAnsi="Aptos"/>
                <w:b/>
                <w:color w:val="0F4761" w:themeColor="accent1" w:themeShade="BF"/>
                <w:sz w:val="28"/>
                <w:szCs w:val="28"/>
                <w:bdr w:val="none" w:sz="0" w:space="0" w:color="auto" w:frame="1"/>
              </w:rPr>
              <w:t>Volunteer Code of Conduct</w:t>
            </w:r>
          </w:p>
        </w:tc>
      </w:tr>
    </w:tbl>
    <w:p w14:paraId="239846FD" w14:textId="77777777" w:rsidR="001052EF" w:rsidRPr="001052EF" w:rsidRDefault="001052EF" w:rsidP="001052EF">
      <w:pPr>
        <w:rPr>
          <w:lang w:val="en-US"/>
        </w:rPr>
      </w:pPr>
    </w:p>
    <w:p w14:paraId="23E8167A" w14:textId="77777777" w:rsidR="001052EF" w:rsidRPr="001052EF" w:rsidRDefault="001052EF" w:rsidP="001052EF">
      <w:pPr>
        <w:rPr>
          <w:lang w:val="en-US"/>
        </w:rPr>
      </w:pPr>
      <w:r w:rsidRPr="001052EF">
        <w:rPr>
          <w:lang w:val="en-US"/>
        </w:rPr>
        <w:t>By signing this form, volunteers agree to the following:</w:t>
      </w:r>
    </w:p>
    <w:p w14:paraId="05FFCC6D" w14:textId="77777777" w:rsidR="001052EF" w:rsidRPr="001052EF" w:rsidRDefault="001052EF" w:rsidP="004C661E">
      <w:pPr>
        <w:pStyle w:val="Heading2"/>
        <w:rPr>
          <w:lang w:val="en-US"/>
        </w:rPr>
      </w:pPr>
      <w:bookmarkStart w:id="119" w:name="_Toc239665597"/>
      <w:r w:rsidRPr="001052EF">
        <w:rPr>
          <w:lang w:val="en-US"/>
        </w:rPr>
        <w:t>School policies</w:t>
      </w:r>
      <w:bookmarkEnd w:id="119"/>
    </w:p>
    <w:p w14:paraId="0836F223" w14:textId="77777777" w:rsidR="001052EF" w:rsidRPr="001052EF" w:rsidRDefault="001052EF" w:rsidP="001052EF">
      <w:pPr>
        <w:rPr>
          <w:lang w:val="en-US"/>
        </w:rPr>
      </w:pPr>
      <w:r w:rsidRPr="001052EF">
        <w:rPr>
          <w:lang w:val="en-US"/>
        </w:rPr>
        <w:t>Volunteers will follow all school rules and policies, including those on:</w:t>
      </w:r>
    </w:p>
    <w:p w14:paraId="3EF3E1D0" w14:textId="77777777" w:rsidR="001052EF" w:rsidRPr="001052EF" w:rsidRDefault="001052EF" w:rsidP="001052EF">
      <w:pPr>
        <w:numPr>
          <w:ilvl w:val="0"/>
          <w:numId w:val="8"/>
        </w:numPr>
        <w:rPr>
          <w:lang w:val="en-US"/>
        </w:rPr>
      </w:pPr>
      <w:r w:rsidRPr="001052EF">
        <w:rPr>
          <w:lang w:val="en-US"/>
        </w:rPr>
        <w:t>Safeguarding and Child protection</w:t>
      </w:r>
    </w:p>
    <w:p w14:paraId="2D2AABC6" w14:textId="77777777" w:rsidR="001052EF" w:rsidRPr="001052EF" w:rsidRDefault="001052EF" w:rsidP="001052EF">
      <w:pPr>
        <w:numPr>
          <w:ilvl w:val="0"/>
          <w:numId w:val="8"/>
        </w:numPr>
        <w:rPr>
          <w:lang w:val="en-US"/>
        </w:rPr>
      </w:pPr>
      <w:r w:rsidRPr="001052EF">
        <w:rPr>
          <w:lang w:val="en-US"/>
        </w:rPr>
        <w:t xml:space="preserve">ICT guidance and acceptable use of ICT </w:t>
      </w:r>
    </w:p>
    <w:p w14:paraId="590CA225" w14:textId="77777777" w:rsidR="001052EF" w:rsidRPr="001052EF" w:rsidRDefault="001052EF" w:rsidP="001052EF">
      <w:pPr>
        <w:numPr>
          <w:ilvl w:val="0"/>
          <w:numId w:val="8"/>
        </w:numPr>
        <w:rPr>
          <w:lang w:val="en-US"/>
        </w:rPr>
      </w:pPr>
      <w:r w:rsidRPr="001052EF">
        <w:rPr>
          <w:lang w:val="en-US"/>
        </w:rPr>
        <w:t>Code of conduct</w:t>
      </w:r>
    </w:p>
    <w:p w14:paraId="54B54FC4" w14:textId="77777777" w:rsidR="001052EF" w:rsidRPr="001052EF" w:rsidRDefault="001052EF" w:rsidP="001052EF">
      <w:pPr>
        <w:numPr>
          <w:ilvl w:val="0"/>
          <w:numId w:val="8"/>
        </w:numPr>
        <w:rPr>
          <w:lang w:val="en-US"/>
        </w:rPr>
      </w:pPr>
      <w:r w:rsidRPr="001052EF">
        <w:rPr>
          <w:lang w:val="en-US"/>
        </w:rPr>
        <w:t>Data protection</w:t>
      </w:r>
    </w:p>
    <w:p w14:paraId="4AC1E260" w14:textId="77777777" w:rsidR="001052EF" w:rsidRPr="001052EF" w:rsidRDefault="001052EF" w:rsidP="001052EF">
      <w:pPr>
        <w:numPr>
          <w:ilvl w:val="0"/>
          <w:numId w:val="8"/>
        </w:numPr>
        <w:rPr>
          <w:lang w:val="en-US"/>
        </w:rPr>
      </w:pPr>
      <w:r w:rsidRPr="001052EF">
        <w:rPr>
          <w:lang w:val="en-US"/>
        </w:rPr>
        <w:t>Whistle-blowing</w:t>
      </w:r>
    </w:p>
    <w:p w14:paraId="6D5E62FB" w14:textId="77777777" w:rsidR="005070CE" w:rsidRDefault="005070CE" w:rsidP="001052EF">
      <w:pPr>
        <w:rPr>
          <w:lang w:val="en-US"/>
        </w:rPr>
      </w:pPr>
    </w:p>
    <w:p w14:paraId="0B16645B" w14:textId="1EB3A8C5" w:rsidR="001052EF" w:rsidRPr="001052EF" w:rsidRDefault="001052EF" w:rsidP="001052EF">
      <w:pPr>
        <w:rPr>
          <w:lang w:val="en-US"/>
        </w:rPr>
      </w:pPr>
      <w:r w:rsidRPr="001052EF">
        <w:rPr>
          <w:lang w:val="en-US"/>
        </w:rPr>
        <w:t>Copies of the school policies are available online or from the school office</w:t>
      </w:r>
    </w:p>
    <w:p w14:paraId="33FC05A9" w14:textId="77777777" w:rsidR="001052EF" w:rsidRPr="001052EF" w:rsidRDefault="001052EF" w:rsidP="004C661E">
      <w:pPr>
        <w:pStyle w:val="Heading2"/>
        <w:rPr>
          <w:lang w:val="en-US"/>
        </w:rPr>
      </w:pPr>
      <w:bookmarkStart w:id="120" w:name="_Toc239665598"/>
      <w:r w:rsidRPr="001052EF">
        <w:rPr>
          <w:lang w:val="en-US"/>
        </w:rPr>
        <w:t>Professional conduct</w:t>
      </w:r>
      <w:bookmarkEnd w:id="120"/>
    </w:p>
    <w:p w14:paraId="3B30B821" w14:textId="7D0BA882" w:rsidR="001052EF" w:rsidRPr="001052EF" w:rsidRDefault="001052EF" w:rsidP="001052EF">
      <w:pPr>
        <w:rPr>
          <w:lang w:val="en-US"/>
        </w:rPr>
      </w:pPr>
      <w:r w:rsidRPr="001052EF">
        <w:rPr>
          <w:lang w:val="en-US"/>
        </w:rPr>
        <w:t xml:space="preserve">Volunteers must accept and follow instructions provided by supervisors, and ask for guidance or clarification if required. Questions can be directed to the </w:t>
      </w:r>
      <w:r w:rsidR="004C661E">
        <w:rPr>
          <w:lang w:val="en-US"/>
        </w:rPr>
        <w:t>headteacher.</w:t>
      </w:r>
    </w:p>
    <w:p w14:paraId="57149B49" w14:textId="77777777" w:rsidR="001052EF" w:rsidRPr="001052EF" w:rsidRDefault="001052EF" w:rsidP="001052EF">
      <w:pPr>
        <w:rPr>
          <w:lang w:val="en-US"/>
        </w:rPr>
      </w:pPr>
    </w:p>
    <w:p w14:paraId="4C961C6E" w14:textId="77777777" w:rsidR="001052EF" w:rsidRPr="001052EF" w:rsidRDefault="001052EF" w:rsidP="001052EF">
      <w:pPr>
        <w:rPr>
          <w:lang w:val="en-US"/>
        </w:rPr>
      </w:pPr>
      <w:r w:rsidRPr="001052EF">
        <w:rPr>
          <w:lang w:val="en-US"/>
        </w:rPr>
        <w:t>Behaviour management is the responsibility of school staff. If volunteers witness behaviour that is in breach of the school’s behaviour guidance, or are struggling to manage the behaviour of pupils with whom they’re working, they should alert the class teacher immediately. Volunteers should not attempt to reprimand pupils or issue sanctions.</w:t>
      </w:r>
    </w:p>
    <w:p w14:paraId="35CD8ACB" w14:textId="77777777" w:rsidR="001052EF" w:rsidRPr="001052EF" w:rsidRDefault="001052EF" w:rsidP="001052EF">
      <w:pPr>
        <w:rPr>
          <w:lang w:val="en-US"/>
        </w:rPr>
      </w:pPr>
    </w:p>
    <w:p w14:paraId="295257A1" w14:textId="77777777" w:rsidR="001052EF" w:rsidRPr="001052EF" w:rsidRDefault="001052EF" w:rsidP="001052EF">
      <w:pPr>
        <w:rPr>
          <w:lang w:val="en-US"/>
        </w:rPr>
      </w:pPr>
      <w:r w:rsidRPr="001052EF">
        <w:rPr>
          <w:lang w:val="en-US"/>
        </w:rPr>
        <w:t>Volunteers must conduct themselves in a professional manner at all times. This includes:</w:t>
      </w:r>
    </w:p>
    <w:p w14:paraId="56F872B6" w14:textId="77777777" w:rsidR="001052EF" w:rsidRPr="001052EF" w:rsidRDefault="001052EF" w:rsidP="001052EF">
      <w:pPr>
        <w:numPr>
          <w:ilvl w:val="0"/>
          <w:numId w:val="9"/>
        </w:numPr>
        <w:rPr>
          <w:lang w:val="en-US"/>
        </w:rPr>
      </w:pPr>
      <w:r w:rsidRPr="001052EF">
        <w:rPr>
          <w:lang w:val="en-US"/>
        </w:rPr>
        <w:t>Dressing in a way that is professional and appropriate to the work they are doing</w:t>
      </w:r>
    </w:p>
    <w:p w14:paraId="145584F0" w14:textId="77777777" w:rsidR="001052EF" w:rsidRPr="001052EF" w:rsidRDefault="001052EF" w:rsidP="001052EF">
      <w:pPr>
        <w:numPr>
          <w:ilvl w:val="0"/>
          <w:numId w:val="9"/>
        </w:numPr>
        <w:rPr>
          <w:lang w:val="en-US"/>
        </w:rPr>
      </w:pPr>
      <w:r w:rsidRPr="001052EF">
        <w:rPr>
          <w:lang w:val="en-US"/>
        </w:rPr>
        <w:t>Refraining from using inappropriate language</w:t>
      </w:r>
    </w:p>
    <w:p w14:paraId="2FD9B658" w14:textId="77777777" w:rsidR="001052EF" w:rsidRPr="001052EF" w:rsidRDefault="001052EF" w:rsidP="001052EF">
      <w:pPr>
        <w:numPr>
          <w:ilvl w:val="0"/>
          <w:numId w:val="9"/>
        </w:numPr>
        <w:rPr>
          <w:lang w:val="en-US"/>
        </w:rPr>
      </w:pPr>
      <w:r w:rsidRPr="001052EF">
        <w:rPr>
          <w:lang w:val="en-US"/>
        </w:rPr>
        <w:t>Setting an example for pupils by acting in a way that reflects the school’s ethos and values</w:t>
      </w:r>
    </w:p>
    <w:p w14:paraId="4E350890" w14:textId="77777777" w:rsidR="001052EF" w:rsidRPr="001052EF" w:rsidRDefault="001052EF" w:rsidP="001052EF">
      <w:pPr>
        <w:numPr>
          <w:ilvl w:val="0"/>
          <w:numId w:val="9"/>
        </w:numPr>
        <w:rPr>
          <w:lang w:val="en-US"/>
        </w:rPr>
      </w:pPr>
      <w:r w:rsidRPr="001052EF">
        <w:rPr>
          <w:lang w:val="en-US"/>
        </w:rPr>
        <w:t>Behaving in a way that is appropriate for the role they are undertaking</w:t>
      </w:r>
    </w:p>
    <w:p w14:paraId="639657CC" w14:textId="2740863C" w:rsidR="001052EF" w:rsidRPr="001052EF" w:rsidRDefault="001052EF" w:rsidP="001052EF">
      <w:pPr>
        <w:numPr>
          <w:ilvl w:val="0"/>
          <w:numId w:val="9"/>
        </w:numPr>
        <w:rPr>
          <w:lang w:val="en-US"/>
        </w:rPr>
      </w:pPr>
      <w:r w:rsidRPr="001052EF">
        <w:rPr>
          <w:lang w:val="en-US"/>
        </w:rPr>
        <w:t>Ensuring that comments, including those made on social media, do not bring the school into disrepute</w:t>
      </w:r>
    </w:p>
    <w:p w14:paraId="19B324FF" w14:textId="77777777" w:rsidR="001052EF" w:rsidRPr="001052EF" w:rsidRDefault="001052EF" w:rsidP="001052EF">
      <w:pPr>
        <w:rPr>
          <w:lang w:val="en-US"/>
        </w:rPr>
      </w:pPr>
    </w:p>
    <w:p w14:paraId="089F1618" w14:textId="77777777" w:rsidR="001052EF" w:rsidRDefault="001052EF" w:rsidP="001052EF">
      <w:pPr>
        <w:rPr>
          <w:lang w:val="en-US"/>
        </w:rPr>
      </w:pPr>
      <w:r w:rsidRPr="001052EF">
        <w:rPr>
          <w:lang w:val="en-US"/>
        </w:rPr>
        <w:t xml:space="preserve">Volunteers must not accept gifts from, or give gifts to, pupils. The exception is small tokens, such as those exchanged at the end of term or as a way of saying “thank you”. </w:t>
      </w:r>
    </w:p>
    <w:p w14:paraId="2EE494EC" w14:textId="77777777" w:rsidR="00DC6060" w:rsidRDefault="00DC6060" w:rsidP="001052EF">
      <w:pPr>
        <w:rPr>
          <w:lang w:val="en-US"/>
        </w:rPr>
      </w:pPr>
    </w:p>
    <w:p w14:paraId="70B9724F" w14:textId="77777777" w:rsidR="00A82E70" w:rsidRPr="003C19C3" w:rsidRDefault="00A82E70" w:rsidP="00A82E70">
      <w:r w:rsidRPr="003C19C3">
        <w:t>Volunteers should recognise that safeguarding concerns may arise online as well as in person. This includes concerns relating to online abuse, cyberbullying, grooming, child-on-child abuse, the sharing of nude or semi-nude images, online exploitation, and the misuse of artificial intelligence (AI) technologies. Any concerns must be reported immediately to the DSL.</w:t>
      </w:r>
    </w:p>
    <w:p w14:paraId="5A1F46D2" w14:textId="77777777" w:rsidR="001052EF" w:rsidRPr="001052EF" w:rsidRDefault="001052EF" w:rsidP="001052EF">
      <w:pPr>
        <w:rPr>
          <w:lang w:val="en-US"/>
        </w:rPr>
      </w:pPr>
    </w:p>
    <w:p w14:paraId="7CECD7A7" w14:textId="77777777" w:rsidR="001052EF" w:rsidRPr="001052EF" w:rsidRDefault="001052EF" w:rsidP="001052EF">
      <w:pPr>
        <w:rPr>
          <w:lang w:val="en-US"/>
        </w:rPr>
      </w:pPr>
      <w:r w:rsidRPr="001052EF">
        <w:rPr>
          <w:lang w:val="en-US"/>
        </w:rPr>
        <w:t>Volunteers must not transport pupils in their own cars unless specific arrangements have been made with the school, and the pupil’s parents have consented.</w:t>
      </w:r>
    </w:p>
    <w:p w14:paraId="251A1B0E" w14:textId="77777777" w:rsidR="001052EF" w:rsidRPr="001052EF" w:rsidRDefault="001052EF" w:rsidP="001052EF">
      <w:pPr>
        <w:rPr>
          <w:lang w:val="en-US"/>
        </w:rPr>
      </w:pPr>
    </w:p>
    <w:p w14:paraId="758CA573" w14:textId="77777777" w:rsidR="001052EF" w:rsidRPr="001052EF" w:rsidRDefault="001052EF" w:rsidP="001052EF">
      <w:pPr>
        <w:rPr>
          <w:lang w:val="en-US"/>
        </w:rPr>
      </w:pPr>
      <w:r w:rsidRPr="001052EF">
        <w:rPr>
          <w:lang w:val="en-US"/>
        </w:rPr>
        <w:t xml:space="preserve">Parent volunteers with children at the school must not act in a way that </w:t>
      </w:r>
      <w:proofErr w:type="spellStart"/>
      <w:r w:rsidRPr="001052EF">
        <w:rPr>
          <w:lang w:val="en-US"/>
        </w:rPr>
        <w:t>favours</w:t>
      </w:r>
      <w:proofErr w:type="spellEnd"/>
      <w:r w:rsidRPr="001052EF">
        <w:rPr>
          <w:lang w:val="en-US"/>
        </w:rPr>
        <w:t xml:space="preserve"> their own child, and should not approach their child unnecessarily during the school day (for instance, during break times). They may not use their time as a volunteer to discuss their child’s education with school staff.</w:t>
      </w:r>
    </w:p>
    <w:p w14:paraId="2FB423EA" w14:textId="77777777" w:rsidR="001052EF" w:rsidRPr="001052EF" w:rsidRDefault="001052EF" w:rsidP="001052EF">
      <w:pPr>
        <w:rPr>
          <w:lang w:val="en-US"/>
        </w:rPr>
      </w:pPr>
    </w:p>
    <w:p w14:paraId="2CD29AA8" w14:textId="77777777" w:rsidR="001052EF" w:rsidRDefault="001052EF" w:rsidP="001052EF">
      <w:pPr>
        <w:rPr>
          <w:lang w:val="en-US"/>
        </w:rPr>
      </w:pPr>
      <w:r w:rsidRPr="001052EF">
        <w:rPr>
          <w:lang w:val="en-US"/>
        </w:rPr>
        <w:t>If a volunteer is unable to come to school when they are expected/scheduled to be in, they must contact their supervisor or the school office as soon as possible. Inconsistent attendance may result in the placement being reviewed or terminated.</w:t>
      </w:r>
    </w:p>
    <w:p w14:paraId="2C451C75" w14:textId="77777777" w:rsidR="00DC6060" w:rsidRDefault="00DC6060" w:rsidP="001052EF">
      <w:pPr>
        <w:rPr>
          <w:lang w:val="en-US"/>
        </w:rPr>
      </w:pPr>
    </w:p>
    <w:p w14:paraId="2C321FC0" w14:textId="0FB4B78C" w:rsidR="001052EF" w:rsidRPr="001052EF" w:rsidRDefault="001052EF" w:rsidP="004C661E">
      <w:pPr>
        <w:pStyle w:val="Heading2"/>
        <w:rPr>
          <w:lang w:val="en-US"/>
        </w:rPr>
      </w:pPr>
      <w:bookmarkStart w:id="121" w:name="_Toc239665599"/>
      <w:r w:rsidRPr="001052EF">
        <w:rPr>
          <w:lang w:val="en-US"/>
        </w:rPr>
        <w:lastRenderedPageBreak/>
        <w:t>Safeguarding</w:t>
      </w:r>
      <w:bookmarkEnd w:id="121"/>
    </w:p>
    <w:p w14:paraId="7AB7FC6E" w14:textId="77777777" w:rsidR="001052EF" w:rsidRPr="001052EF" w:rsidRDefault="001052EF" w:rsidP="001052EF">
      <w:pPr>
        <w:rPr>
          <w:lang w:val="en-US"/>
        </w:rPr>
      </w:pPr>
      <w:r w:rsidRPr="001052EF">
        <w:rPr>
          <w:lang w:val="en-US"/>
        </w:rPr>
        <w:t>Volunteers must be familiar with, and adhere to, the school’s safeguarding and child protection guidance. Safeguarding training will be provided to all volunteers before they begin their placement.</w:t>
      </w:r>
    </w:p>
    <w:p w14:paraId="7F5C0FE1" w14:textId="77777777" w:rsidR="001052EF" w:rsidRPr="001052EF" w:rsidRDefault="001052EF" w:rsidP="001052EF">
      <w:pPr>
        <w:rPr>
          <w:lang w:val="en-US"/>
        </w:rPr>
      </w:pPr>
    </w:p>
    <w:p w14:paraId="09DA17C3" w14:textId="752F00D9" w:rsidR="001052EF" w:rsidRPr="001052EF" w:rsidRDefault="001052EF" w:rsidP="001052EF">
      <w:pPr>
        <w:rPr>
          <w:lang w:val="en-US"/>
        </w:rPr>
      </w:pPr>
      <w:r w:rsidRPr="001052EF">
        <w:rPr>
          <w:lang w:val="en-US"/>
        </w:rPr>
        <w:t xml:space="preserve">If volunteers have concerns about the welfare of a child, or if a child makes a disclosure, they should speak directly to the designated safeguarding lead (DSL) or deputy DSL. </w:t>
      </w:r>
    </w:p>
    <w:p w14:paraId="0ECE5269" w14:textId="77777777" w:rsidR="001052EF" w:rsidRPr="001052EF" w:rsidRDefault="001052EF" w:rsidP="001052EF">
      <w:pPr>
        <w:rPr>
          <w:lang w:val="en-US"/>
        </w:rPr>
      </w:pPr>
    </w:p>
    <w:p w14:paraId="1C3C2CF6" w14:textId="77777777" w:rsidR="001052EF" w:rsidRPr="003C19C3" w:rsidRDefault="001052EF" w:rsidP="001052EF">
      <w:pPr>
        <w:rPr>
          <w:lang w:val="en-US"/>
        </w:rPr>
      </w:pPr>
      <w:r w:rsidRPr="001052EF">
        <w:rPr>
          <w:lang w:val="en-US"/>
        </w:rPr>
        <w:t xml:space="preserve">Volunteers </w:t>
      </w:r>
      <w:r w:rsidRPr="003C19C3">
        <w:rPr>
          <w:lang w:val="en-US"/>
        </w:rPr>
        <w:t>should refrain from physical contact with pupils, and should use their judgement to determine when physical contact is appropriate. If physical contact with pupils is required, volunteers should ask for a pupil’s consent before touching them.</w:t>
      </w:r>
    </w:p>
    <w:p w14:paraId="398BBD61" w14:textId="77777777" w:rsidR="00C20E2C" w:rsidRPr="003C19C3" w:rsidRDefault="00C20E2C" w:rsidP="001052EF">
      <w:pPr>
        <w:rPr>
          <w:lang w:val="en-US"/>
        </w:rPr>
      </w:pPr>
    </w:p>
    <w:p w14:paraId="64133919" w14:textId="5115D9E5" w:rsidR="00C20E2C" w:rsidRPr="003C19C3" w:rsidRDefault="00C20E2C" w:rsidP="00C20E2C">
      <w:pPr>
        <w:spacing w:line="300" w:lineRule="atLeast"/>
        <w:rPr>
          <w:rFonts w:eastAsia="Times New Roman" w:cs="Segoe UI"/>
          <w:kern w:val="0"/>
          <w14:ligatures w14:val="none"/>
        </w:rPr>
      </w:pPr>
      <w:r w:rsidRPr="003C19C3">
        <w:rPr>
          <w:rFonts w:eastAsia="Times New Roman" w:cs="Segoe UI"/>
          <w:kern w:val="0"/>
          <w14:ligatures w14:val="none"/>
        </w:rPr>
        <w:t>Volunteers must inform the Headteacher immediately of any conviction, caution, investigation, court order, disqualification or other circumstance that may affect their suitability to work with children.</w:t>
      </w:r>
    </w:p>
    <w:p w14:paraId="4B95904A" w14:textId="77777777" w:rsidR="001052EF" w:rsidRPr="001052EF" w:rsidRDefault="001052EF" w:rsidP="001052EF">
      <w:pPr>
        <w:rPr>
          <w:lang w:val="en-US"/>
        </w:rPr>
      </w:pPr>
    </w:p>
    <w:p w14:paraId="43CD4631" w14:textId="77777777" w:rsidR="001052EF" w:rsidRPr="001052EF" w:rsidRDefault="001052EF" w:rsidP="001052EF">
      <w:pPr>
        <w:rPr>
          <w:lang w:val="en-US"/>
        </w:rPr>
      </w:pPr>
      <w:r w:rsidRPr="001052EF">
        <w:rPr>
          <w:lang w:val="en-US"/>
        </w:rPr>
        <w:t>Volunteers must alert the DSL if a pupil develops an infatuation with them, and must not form personal relationships with pupils, either inside or outside of school, with whom they do not already have a personal relationship. This includes:</w:t>
      </w:r>
    </w:p>
    <w:p w14:paraId="350AA170" w14:textId="77777777" w:rsidR="001052EF" w:rsidRPr="001052EF" w:rsidRDefault="001052EF" w:rsidP="001052EF">
      <w:pPr>
        <w:numPr>
          <w:ilvl w:val="0"/>
          <w:numId w:val="10"/>
        </w:numPr>
        <w:rPr>
          <w:lang w:val="en-US"/>
        </w:rPr>
      </w:pPr>
      <w:r w:rsidRPr="001052EF">
        <w:rPr>
          <w:lang w:val="en-US"/>
        </w:rPr>
        <w:t>Exchanging contact information</w:t>
      </w:r>
    </w:p>
    <w:p w14:paraId="73E02525" w14:textId="77777777" w:rsidR="001052EF" w:rsidRPr="001052EF" w:rsidRDefault="001052EF" w:rsidP="001052EF">
      <w:pPr>
        <w:numPr>
          <w:ilvl w:val="0"/>
          <w:numId w:val="10"/>
        </w:numPr>
        <w:rPr>
          <w:lang w:val="en-US"/>
        </w:rPr>
      </w:pPr>
      <w:r w:rsidRPr="001052EF">
        <w:rPr>
          <w:lang w:val="en-US"/>
        </w:rPr>
        <w:t>Making contact with pupils outside of school, including on social media</w:t>
      </w:r>
    </w:p>
    <w:p w14:paraId="78FDE603" w14:textId="77777777" w:rsidR="001052EF" w:rsidRPr="001052EF" w:rsidRDefault="001052EF" w:rsidP="001052EF">
      <w:pPr>
        <w:numPr>
          <w:ilvl w:val="0"/>
          <w:numId w:val="10"/>
        </w:numPr>
        <w:rPr>
          <w:lang w:val="en-US"/>
        </w:rPr>
      </w:pPr>
      <w:r w:rsidRPr="001052EF">
        <w:rPr>
          <w:lang w:val="en-US"/>
        </w:rPr>
        <w:t>Arranging to meet pupils outside of school</w:t>
      </w:r>
    </w:p>
    <w:p w14:paraId="3F6DFEBF" w14:textId="77777777" w:rsidR="001052EF" w:rsidRPr="001052EF" w:rsidRDefault="001052EF" w:rsidP="001052EF">
      <w:pPr>
        <w:numPr>
          <w:ilvl w:val="0"/>
          <w:numId w:val="10"/>
        </w:numPr>
        <w:rPr>
          <w:lang w:val="en-US"/>
        </w:rPr>
      </w:pPr>
      <w:r w:rsidRPr="001052EF">
        <w:rPr>
          <w:lang w:val="en-US"/>
        </w:rPr>
        <w:t>Volunteers should not take or share photos of pupils unless instructed to do so by their supervisor.</w:t>
      </w:r>
    </w:p>
    <w:p w14:paraId="22C5BF5A" w14:textId="77777777" w:rsidR="001052EF" w:rsidRPr="001052EF" w:rsidRDefault="001052EF" w:rsidP="004C661E">
      <w:pPr>
        <w:pStyle w:val="Heading2"/>
        <w:rPr>
          <w:lang w:val="en-US"/>
        </w:rPr>
      </w:pPr>
      <w:bookmarkStart w:id="122" w:name="_Toc239665600"/>
      <w:r w:rsidRPr="001052EF">
        <w:rPr>
          <w:lang w:val="en-US"/>
        </w:rPr>
        <w:t>Health and safety</w:t>
      </w:r>
      <w:bookmarkEnd w:id="122"/>
    </w:p>
    <w:p w14:paraId="174A9D10" w14:textId="77777777" w:rsidR="001052EF" w:rsidRPr="001052EF" w:rsidRDefault="001052EF" w:rsidP="001052EF">
      <w:pPr>
        <w:rPr>
          <w:lang w:val="en-US"/>
        </w:rPr>
      </w:pPr>
      <w:r w:rsidRPr="001052EF">
        <w:rPr>
          <w:lang w:val="en-US"/>
        </w:rPr>
        <w:t>Volunteers must abide by the school’s health and safety and first aid policies. Volunteers are not to administer first aid, except in an emergency where none of the designated first aiders are available.</w:t>
      </w:r>
    </w:p>
    <w:p w14:paraId="24783F96" w14:textId="77777777" w:rsidR="001052EF" w:rsidRPr="001052EF" w:rsidRDefault="001052EF" w:rsidP="001052EF">
      <w:pPr>
        <w:rPr>
          <w:lang w:val="en-US"/>
        </w:rPr>
      </w:pPr>
      <w:r w:rsidRPr="001052EF">
        <w:rPr>
          <w:lang w:val="en-US"/>
        </w:rPr>
        <w:t>Volunteers must be familiar with the school’s fire safety and emergency evacuation procedures.</w:t>
      </w:r>
    </w:p>
    <w:p w14:paraId="342C2FFD" w14:textId="77777777" w:rsidR="001052EF" w:rsidRPr="001052EF" w:rsidRDefault="001052EF" w:rsidP="001052EF">
      <w:pPr>
        <w:rPr>
          <w:lang w:val="en-US"/>
        </w:rPr>
      </w:pPr>
      <w:r w:rsidRPr="001052EF">
        <w:rPr>
          <w:lang w:val="en-US"/>
        </w:rPr>
        <w:t>Volunteers must sign in and sign out at the beginning and end of every visit, and must wear a visitor badge at all times.</w:t>
      </w:r>
    </w:p>
    <w:p w14:paraId="1E39D63A" w14:textId="77777777" w:rsidR="001052EF" w:rsidRPr="001052EF" w:rsidRDefault="001052EF" w:rsidP="001052EF">
      <w:pPr>
        <w:rPr>
          <w:lang w:val="en-US"/>
        </w:rPr>
      </w:pPr>
    </w:p>
    <w:p w14:paraId="2BDC3654" w14:textId="77777777" w:rsidR="001052EF" w:rsidRPr="001052EF" w:rsidRDefault="001052EF" w:rsidP="001052EF">
      <w:pPr>
        <w:rPr>
          <w:lang w:val="en-US"/>
        </w:rPr>
      </w:pPr>
      <w:r w:rsidRPr="001052EF">
        <w:rPr>
          <w:lang w:val="en-US"/>
        </w:rPr>
        <w:t>Confidentiality</w:t>
      </w:r>
    </w:p>
    <w:p w14:paraId="3A1D0464" w14:textId="77777777" w:rsidR="001052EF" w:rsidRPr="001052EF" w:rsidRDefault="001052EF" w:rsidP="001052EF">
      <w:pPr>
        <w:rPr>
          <w:lang w:val="en-US"/>
        </w:rPr>
      </w:pPr>
      <w:r w:rsidRPr="001052EF">
        <w:rPr>
          <w:lang w:val="en-US"/>
        </w:rPr>
        <w:t>Information about pupils, parents and staff at the school is confidential, and should not be shared with anyone else. Volunteers shouldn’t discuss pupils with parents or other children. If parents approach volunteers for information, they should be directed to speak to a class teacher or the headteacher.</w:t>
      </w:r>
    </w:p>
    <w:p w14:paraId="063E3BEF" w14:textId="77777777" w:rsidR="001052EF" w:rsidRPr="001052EF" w:rsidRDefault="001052EF" w:rsidP="001052EF">
      <w:pPr>
        <w:rPr>
          <w:lang w:val="en-US"/>
        </w:rPr>
      </w:pPr>
    </w:p>
    <w:p w14:paraId="1C8DFDDE" w14:textId="77777777" w:rsidR="001052EF" w:rsidRPr="001052EF" w:rsidRDefault="001052EF" w:rsidP="001052EF">
      <w:pPr>
        <w:rPr>
          <w:lang w:val="en-US"/>
        </w:rPr>
      </w:pPr>
      <w:r w:rsidRPr="001052EF">
        <w:rPr>
          <w:lang w:val="en-US"/>
        </w:rPr>
        <w:t xml:space="preserve">Failure to adhere to this code of conduct may result in the termination of the placement. In more serious cases, misconduct will be treated in line with the school’s staff disciplinary procedures. </w:t>
      </w:r>
    </w:p>
    <w:p w14:paraId="0E50F06A" w14:textId="77777777" w:rsidR="001052EF" w:rsidRPr="001052EF" w:rsidRDefault="001052EF" w:rsidP="001052EF">
      <w:pPr>
        <w:rPr>
          <w:lang w:val="en-US"/>
        </w:rPr>
      </w:pPr>
      <w:r w:rsidRPr="001052EF">
        <w:rPr>
          <w:lang w:val="en-US"/>
        </w:rPr>
        <w:t>Please sign and date below:</w:t>
      </w:r>
    </w:p>
    <w:p w14:paraId="5223BFEA" w14:textId="77777777" w:rsidR="001052EF" w:rsidRPr="001052EF" w:rsidRDefault="001052EF" w:rsidP="001052EF">
      <w:pPr>
        <w:rPr>
          <w:lang w:val="en-US"/>
        </w:rPr>
      </w:pPr>
    </w:p>
    <w:tbl>
      <w:tblPr>
        <w:tblW w:w="10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650"/>
      </w:tblGrid>
      <w:tr w:rsidR="001052EF" w:rsidRPr="001052EF" w14:paraId="571B9919" w14:textId="77777777" w:rsidTr="007F5E12">
        <w:trPr>
          <w:trHeight w:val="567"/>
        </w:trPr>
        <w:tc>
          <w:tcPr>
            <w:tcW w:w="3085" w:type="dxa"/>
            <w:shd w:val="clear" w:color="auto" w:fill="B4C6E7"/>
            <w:vAlign w:val="center"/>
          </w:tcPr>
          <w:p w14:paraId="408650B2" w14:textId="77777777" w:rsidR="001052EF" w:rsidRPr="001052EF" w:rsidRDefault="001052EF" w:rsidP="001052EF">
            <w:pPr>
              <w:rPr>
                <w:lang w:val="en-US"/>
              </w:rPr>
            </w:pPr>
            <w:r w:rsidRPr="001052EF">
              <w:rPr>
                <w:lang w:val="en-US"/>
              </w:rPr>
              <w:t>Volunteer Name (please print)</w:t>
            </w:r>
          </w:p>
        </w:tc>
        <w:tc>
          <w:tcPr>
            <w:tcW w:w="7650" w:type="dxa"/>
            <w:vAlign w:val="center"/>
          </w:tcPr>
          <w:p w14:paraId="7BD28A96" w14:textId="77777777" w:rsidR="001052EF" w:rsidRPr="001052EF" w:rsidRDefault="001052EF" w:rsidP="001052EF">
            <w:pPr>
              <w:rPr>
                <w:lang w:val="en-US"/>
              </w:rPr>
            </w:pPr>
          </w:p>
        </w:tc>
      </w:tr>
      <w:tr w:rsidR="001052EF" w:rsidRPr="001052EF" w14:paraId="6ACFBB3B" w14:textId="77777777" w:rsidTr="007F5E12">
        <w:trPr>
          <w:trHeight w:val="567"/>
        </w:trPr>
        <w:tc>
          <w:tcPr>
            <w:tcW w:w="3085" w:type="dxa"/>
            <w:shd w:val="clear" w:color="auto" w:fill="B4C6E7"/>
            <w:vAlign w:val="center"/>
          </w:tcPr>
          <w:p w14:paraId="58CD309E" w14:textId="77777777" w:rsidR="001052EF" w:rsidRPr="001052EF" w:rsidRDefault="001052EF" w:rsidP="001052EF">
            <w:pPr>
              <w:rPr>
                <w:lang w:val="en-US"/>
              </w:rPr>
            </w:pPr>
            <w:r w:rsidRPr="001052EF">
              <w:rPr>
                <w:lang w:val="en-US"/>
              </w:rPr>
              <w:t>Signed</w:t>
            </w:r>
          </w:p>
        </w:tc>
        <w:tc>
          <w:tcPr>
            <w:tcW w:w="7650" w:type="dxa"/>
            <w:vAlign w:val="center"/>
          </w:tcPr>
          <w:p w14:paraId="52CF03C0" w14:textId="77777777" w:rsidR="001052EF" w:rsidRPr="001052EF" w:rsidRDefault="001052EF" w:rsidP="001052EF">
            <w:pPr>
              <w:rPr>
                <w:lang w:val="en-US"/>
              </w:rPr>
            </w:pPr>
          </w:p>
        </w:tc>
      </w:tr>
      <w:tr w:rsidR="001052EF" w:rsidRPr="001052EF" w14:paraId="11D23120" w14:textId="77777777" w:rsidTr="007F5E12">
        <w:trPr>
          <w:trHeight w:val="567"/>
        </w:trPr>
        <w:tc>
          <w:tcPr>
            <w:tcW w:w="3085" w:type="dxa"/>
            <w:shd w:val="clear" w:color="auto" w:fill="B4C6E7"/>
            <w:vAlign w:val="center"/>
          </w:tcPr>
          <w:p w14:paraId="3E4EC882" w14:textId="77777777" w:rsidR="001052EF" w:rsidRPr="001052EF" w:rsidRDefault="001052EF" w:rsidP="001052EF">
            <w:pPr>
              <w:rPr>
                <w:lang w:val="en-US"/>
              </w:rPr>
            </w:pPr>
            <w:r w:rsidRPr="001052EF">
              <w:rPr>
                <w:lang w:val="en-US"/>
              </w:rPr>
              <w:t>Date</w:t>
            </w:r>
          </w:p>
        </w:tc>
        <w:tc>
          <w:tcPr>
            <w:tcW w:w="7650" w:type="dxa"/>
            <w:vAlign w:val="center"/>
          </w:tcPr>
          <w:p w14:paraId="6F6F09A7" w14:textId="77777777" w:rsidR="001052EF" w:rsidRPr="001052EF" w:rsidRDefault="001052EF" w:rsidP="001052EF">
            <w:pPr>
              <w:rPr>
                <w:lang w:val="en-US"/>
              </w:rPr>
            </w:pPr>
          </w:p>
        </w:tc>
      </w:tr>
    </w:tbl>
    <w:p w14:paraId="47B34A01" w14:textId="77777777" w:rsidR="001052EF" w:rsidRPr="001052EF" w:rsidRDefault="001052EF" w:rsidP="001052EF">
      <w:pPr>
        <w:rPr>
          <w:lang w:val="en-US"/>
        </w:rPr>
      </w:pPr>
    </w:p>
    <w:p w14:paraId="442AD6BD" w14:textId="77777777" w:rsidR="001052EF" w:rsidRPr="001052EF" w:rsidRDefault="001052EF" w:rsidP="004C661E">
      <w:pPr>
        <w:pStyle w:val="Heading1"/>
      </w:pPr>
      <w:bookmarkStart w:id="123" w:name="_Toc150246530"/>
      <w:r w:rsidRPr="001052EF">
        <w:br w:type="page"/>
      </w:r>
      <w:bookmarkStart w:id="124" w:name="_Toc152061625"/>
      <w:bookmarkStart w:id="125" w:name="_Toc239665601"/>
      <w:r w:rsidRPr="001052EF">
        <w:lastRenderedPageBreak/>
        <w:t>Appendix 3: Requesting a volunteer (information for staff)</w:t>
      </w:r>
      <w:bookmarkEnd w:id="123"/>
      <w:bookmarkEnd w:id="124"/>
      <w:bookmarkEnd w:id="125"/>
    </w:p>
    <w:p w14:paraId="6537426E" w14:textId="4B4EA95F" w:rsidR="001052EF" w:rsidRDefault="001052EF" w:rsidP="001052EF">
      <w:pPr>
        <w:rPr>
          <w:lang w:val="en-US"/>
        </w:rPr>
      </w:pPr>
      <w:r w:rsidRPr="001052EF">
        <w:rPr>
          <w:lang w:val="en-US"/>
        </w:rPr>
        <w:t>If you’d like assistance from a volunteer in your classroom, or for a specific activity or trip, fill out the form below and submit to</w:t>
      </w:r>
      <w:r w:rsidR="00CD7A1C">
        <w:rPr>
          <w:lang w:val="en-US"/>
        </w:rPr>
        <w:t xml:space="preserve"> </w:t>
      </w:r>
      <w:hyperlink r:id="rId12" w:history="1">
        <w:r w:rsidR="008E42E2" w:rsidRPr="00DB762D">
          <w:rPr>
            <w:rStyle w:val="Hyperlink"/>
            <w:lang w:val="en-US"/>
          </w:rPr>
          <w:t>office@fir-tree.oxon.sch.uk</w:t>
        </w:r>
      </w:hyperlink>
    </w:p>
    <w:p w14:paraId="0EABE41E" w14:textId="77777777" w:rsidR="008E42E2" w:rsidRPr="001052EF" w:rsidRDefault="008E42E2" w:rsidP="001052EF">
      <w:pPr>
        <w:rPr>
          <w:lang w:val="en-US"/>
        </w:rPr>
      </w:pPr>
    </w:p>
    <w:p w14:paraId="13FC5798" w14:textId="77777777" w:rsidR="001052EF" w:rsidRPr="001052EF" w:rsidRDefault="001052EF" w:rsidP="001052EF">
      <w:pPr>
        <w:rPr>
          <w:lang w:val="en-US"/>
        </w:rPr>
      </w:pPr>
    </w:p>
    <w:p w14:paraId="52B92FB2" w14:textId="77777777" w:rsidR="001052EF" w:rsidRPr="001052EF" w:rsidRDefault="001052EF" w:rsidP="001052EF">
      <w:pPr>
        <w:rPr>
          <w:lang w:val="en-US"/>
        </w:rPr>
      </w:pPr>
      <w:r w:rsidRPr="001052EF">
        <w:rPr>
          <w:lang w:val="en-US"/>
        </w:rPr>
        <w:t>You may want to provide more details about when staff should use this form. For instance, you may not need them to use it to request parent volunteers for school trips.</w:t>
      </w:r>
    </w:p>
    <w:p w14:paraId="116A87B2" w14:textId="77777777" w:rsidR="001052EF" w:rsidRPr="001052EF" w:rsidRDefault="001052EF" w:rsidP="001052EF">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88"/>
        <w:gridCol w:w="159"/>
        <w:gridCol w:w="1239"/>
        <w:gridCol w:w="826"/>
        <w:gridCol w:w="5303"/>
      </w:tblGrid>
      <w:tr w:rsidR="001052EF" w:rsidRPr="001052EF" w14:paraId="723C7353" w14:textId="77777777" w:rsidTr="007F5E12">
        <w:tc>
          <w:tcPr>
            <w:tcW w:w="2923" w:type="dxa"/>
            <w:gridSpan w:val="2"/>
            <w:tcBorders>
              <w:right w:val="nil"/>
            </w:tcBorders>
          </w:tcPr>
          <w:p w14:paraId="3EE46E70" w14:textId="001F39E2" w:rsidR="001052EF" w:rsidRPr="001052EF" w:rsidRDefault="001052EF" w:rsidP="001052EF">
            <w:pPr>
              <w:rPr>
                <w:lang w:val="en-US"/>
              </w:rPr>
            </w:pPr>
            <w:r w:rsidRPr="001052EF">
              <w:rPr>
                <w:noProof/>
                <w:lang w:val="en-US"/>
              </w:rPr>
              <w:drawing>
                <wp:inline distT="0" distB="0" distL="0" distR="0" wp14:anchorId="2E33AAC8" wp14:editId="63C7EFB9">
                  <wp:extent cx="1704975" cy="752475"/>
                  <wp:effectExtent l="0" t="0" r="9525" b="9525"/>
                  <wp:docPr id="727077640" name="Picture 1" descr="A logo with text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77640" name="Picture 1" descr="A logo with text and lett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04975" cy="752475"/>
                          </a:xfrm>
                          <a:prstGeom prst="rect">
                            <a:avLst/>
                          </a:prstGeom>
                          <a:noFill/>
                          <a:ln>
                            <a:noFill/>
                          </a:ln>
                        </pic:spPr>
                      </pic:pic>
                    </a:graphicData>
                  </a:graphic>
                </wp:inline>
              </w:drawing>
            </w:r>
          </w:p>
        </w:tc>
        <w:tc>
          <w:tcPr>
            <w:tcW w:w="7753" w:type="dxa"/>
            <w:gridSpan w:val="4"/>
            <w:tcBorders>
              <w:left w:val="nil"/>
            </w:tcBorders>
            <w:vAlign w:val="center"/>
          </w:tcPr>
          <w:p w14:paraId="5C6D900F" w14:textId="77777777" w:rsidR="001052EF" w:rsidRPr="001052EF" w:rsidRDefault="001052EF" w:rsidP="001052EF">
            <w:pPr>
              <w:rPr>
                <w:b/>
                <w:bCs/>
                <w:lang w:val="en-US"/>
              </w:rPr>
            </w:pPr>
            <w:r w:rsidRPr="001052EF">
              <w:rPr>
                <w:b/>
                <w:bCs/>
                <w:lang w:val="en-US"/>
              </w:rPr>
              <w:t>Volunteer Request Form</w:t>
            </w:r>
          </w:p>
        </w:tc>
      </w:tr>
      <w:tr w:rsidR="001052EF" w:rsidRPr="001052EF" w14:paraId="5A104753" w14:textId="77777777" w:rsidTr="007F5E12">
        <w:trPr>
          <w:trHeight w:val="567"/>
        </w:trPr>
        <w:tc>
          <w:tcPr>
            <w:tcW w:w="10676" w:type="dxa"/>
            <w:gridSpan w:val="6"/>
            <w:shd w:val="clear" w:color="auto" w:fill="B4C6E7"/>
            <w:vAlign w:val="center"/>
          </w:tcPr>
          <w:p w14:paraId="14213C3A" w14:textId="77777777" w:rsidR="001052EF" w:rsidRPr="001052EF" w:rsidRDefault="001052EF" w:rsidP="001052EF">
            <w:pPr>
              <w:rPr>
                <w:b/>
                <w:bCs/>
                <w:lang w:val="en-US"/>
              </w:rPr>
            </w:pPr>
            <w:r w:rsidRPr="001052EF">
              <w:rPr>
                <w:b/>
                <w:bCs/>
                <w:lang w:val="en-US"/>
              </w:rPr>
              <w:t>Activity Details</w:t>
            </w:r>
          </w:p>
        </w:tc>
      </w:tr>
      <w:tr w:rsidR="001052EF" w:rsidRPr="001052EF" w14:paraId="3C6ECBFA" w14:textId="77777777" w:rsidTr="007F5E12">
        <w:trPr>
          <w:trHeight w:val="567"/>
        </w:trPr>
        <w:tc>
          <w:tcPr>
            <w:tcW w:w="2235" w:type="dxa"/>
            <w:shd w:val="clear" w:color="auto" w:fill="B4C6E7"/>
            <w:vAlign w:val="center"/>
          </w:tcPr>
          <w:p w14:paraId="3D8D1537" w14:textId="77777777" w:rsidR="001052EF" w:rsidRPr="001052EF" w:rsidRDefault="001052EF" w:rsidP="001052EF">
            <w:pPr>
              <w:rPr>
                <w:lang w:val="en-US"/>
              </w:rPr>
            </w:pPr>
            <w:r w:rsidRPr="001052EF">
              <w:rPr>
                <w:lang w:val="en-US"/>
              </w:rPr>
              <w:t>Year group/class</w:t>
            </w:r>
          </w:p>
        </w:tc>
        <w:tc>
          <w:tcPr>
            <w:tcW w:w="8441" w:type="dxa"/>
            <w:gridSpan w:val="5"/>
            <w:vAlign w:val="center"/>
          </w:tcPr>
          <w:p w14:paraId="6873C58E" w14:textId="77777777" w:rsidR="001052EF" w:rsidRPr="001052EF" w:rsidRDefault="001052EF" w:rsidP="001052EF">
            <w:pPr>
              <w:rPr>
                <w:lang w:val="en-US"/>
              </w:rPr>
            </w:pPr>
          </w:p>
        </w:tc>
      </w:tr>
      <w:tr w:rsidR="001052EF" w:rsidRPr="001052EF" w14:paraId="1039B4E0" w14:textId="77777777" w:rsidTr="007F5E12">
        <w:trPr>
          <w:trHeight w:val="567"/>
        </w:trPr>
        <w:tc>
          <w:tcPr>
            <w:tcW w:w="2235" w:type="dxa"/>
            <w:shd w:val="clear" w:color="auto" w:fill="B4C6E7"/>
            <w:vAlign w:val="center"/>
          </w:tcPr>
          <w:p w14:paraId="0194052C" w14:textId="77777777" w:rsidR="001052EF" w:rsidRPr="001052EF" w:rsidRDefault="001052EF" w:rsidP="001052EF">
            <w:pPr>
              <w:rPr>
                <w:lang w:val="en-US"/>
              </w:rPr>
            </w:pPr>
            <w:r w:rsidRPr="001052EF">
              <w:rPr>
                <w:lang w:val="en-US"/>
              </w:rPr>
              <w:t>Activity details</w:t>
            </w:r>
          </w:p>
        </w:tc>
        <w:tc>
          <w:tcPr>
            <w:tcW w:w="8441" w:type="dxa"/>
            <w:gridSpan w:val="5"/>
            <w:vAlign w:val="center"/>
          </w:tcPr>
          <w:p w14:paraId="26972A2D" w14:textId="77777777" w:rsidR="001052EF" w:rsidRPr="001052EF" w:rsidRDefault="001052EF" w:rsidP="001052EF">
            <w:pPr>
              <w:rPr>
                <w:lang w:val="en-US"/>
              </w:rPr>
            </w:pPr>
          </w:p>
        </w:tc>
      </w:tr>
      <w:tr w:rsidR="001052EF" w:rsidRPr="001052EF" w14:paraId="241877C7" w14:textId="77777777" w:rsidTr="007F5E12">
        <w:trPr>
          <w:trHeight w:val="567"/>
        </w:trPr>
        <w:tc>
          <w:tcPr>
            <w:tcW w:w="2235" w:type="dxa"/>
            <w:shd w:val="clear" w:color="auto" w:fill="B4C6E7"/>
            <w:vAlign w:val="center"/>
          </w:tcPr>
          <w:p w14:paraId="10DCC105" w14:textId="77777777" w:rsidR="001052EF" w:rsidRPr="001052EF" w:rsidRDefault="001052EF" w:rsidP="001052EF">
            <w:pPr>
              <w:rPr>
                <w:lang w:val="en-US"/>
              </w:rPr>
            </w:pPr>
            <w:r w:rsidRPr="001052EF">
              <w:rPr>
                <w:lang w:val="en-US"/>
              </w:rPr>
              <w:t>Date(s) and time(s)</w:t>
            </w:r>
          </w:p>
        </w:tc>
        <w:tc>
          <w:tcPr>
            <w:tcW w:w="8441" w:type="dxa"/>
            <w:gridSpan w:val="5"/>
            <w:vAlign w:val="center"/>
          </w:tcPr>
          <w:p w14:paraId="7FE58B28" w14:textId="77777777" w:rsidR="001052EF" w:rsidRPr="001052EF" w:rsidRDefault="001052EF" w:rsidP="001052EF">
            <w:pPr>
              <w:rPr>
                <w:lang w:val="en-US"/>
              </w:rPr>
            </w:pPr>
          </w:p>
        </w:tc>
      </w:tr>
      <w:tr w:rsidR="001052EF" w:rsidRPr="001052EF" w14:paraId="0FC6DD1A" w14:textId="77777777" w:rsidTr="007F5E12">
        <w:trPr>
          <w:trHeight w:val="567"/>
        </w:trPr>
        <w:tc>
          <w:tcPr>
            <w:tcW w:w="3085" w:type="dxa"/>
            <w:gridSpan w:val="3"/>
            <w:shd w:val="clear" w:color="auto" w:fill="B4C6E7"/>
            <w:vAlign w:val="center"/>
          </w:tcPr>
          <w:p w14:paraId="59B7E149" w14:textId="77777777" w:rsidR="001052EF" w:rsidRPr="001052EF" w:rsidRDefault="001052EF" w:rsidP="001052EF">
            <w:pPr>
              <w:rPr>
                <w:lang w:val="en-US"/>
              </w:rPr>
            </w:pPr>
            <w:r w:rsidRPr="001052EF">
              <w:rPr>
                <w:lang w:val="en-US"/>
              </w:rPr>
              <w:t>Is this activity … (circle one)</w:t>
            </w:r>
          </w:p>
        </w:tc>
        <w:tc>
          <w:tcPr>
            <w:tcW w:w="7591" w:type="dxa"/>
            <w:gridSpan w:val="3"/>
            <w:vAlign w:val="center"/>
          </w:tcPr>
          <w:p w14:paraId="7E4A9F1B" w14:textId="77777777" w:rsidR="001052EF" w:rsidRPr="001052EF" w:rsidRDefault="001052EF" w:rsidP="001052EF">
            <w:pPr>
              <w:rPr>
                <w:lang w:val="en-US"/>
              </w:rPr>
            </w:pPr>
            <w:r w:rsidRPr="001052EF">
              <w:rPr>
                <w:lang w:val="en-US"/>
              </w:rPr>
              <w:t>One-off</w:t>
            </w:r>
          </w:p>
        </w:tc>
      </w:tr>
      <w:tr w:rsidR="001052EF" w:rsidRPr="001052EF" w14:paraId="1493EEAC" w14:textId="77777777" w:rsidTr="007F5E12">
        <w:trPr>
          <w:trHeight w:val="567"/>
        </w:trPr>
        <w:tc>
          <w:tcPr>
            <w:tcW w:w="3085" w:type="dxa"/>
            <w:gridSpan w:val="3"/>
            <w:shd w:val="clear" w:color="auto" w:fill="B4C6E7"/>
            <w:vAlign w:val="center"/>
          </w:tcPr>
          <w:p w14:paraId="5B1CDF86" w14:textId="77777777" w:rsidR="001052EF" w:rsidRPr="001052EF" w:rsidRDefault="001052EF" w:rsidP="001052EF">
            <w:pPr>
              <w:rPr>
                <w:lang w:val="en-US"/>
              </w:rPr>
            </w:pPr>
          </w:p>
        </w:tc>
        <w:tc>
          <w:tcPr>
            <w:tcW w:w="7591" w:type="dxa"/>
            <w:gridSpan w:val="3"/>
            <w:vAlign w:val="center"/>
          </w:tcPr>
          <w:p w14:paraId="7DB7F08B" w14:textId="77777777" w:rsidR="001052EF" w:rsidRPr="001052EF" w:rsidRDefault="001052EF" w:rsidP="001052EF">
            <w:pPr>
              <w:rPr>
                <w:lang w:val="en-US"/>
              </w:rPr>
            </w:pPr>
            <w:r w:rsidRPr="001052EF">
              <w:rPr>
                <w:lang w:val="en-US"/>
              </w:rPr>
              <w:t>Daily</w:t>
            </w:r>
          </w:p>
        </w:tc>
      </w:tr>
      <w:tr w:rsidR="001052EF" w:rsidRPr="001052EF" w14:paraId="48E87960" w14:textId="77777777" w:rsidTr="007F5E12">
        <w:trPr>
          <w:trHeight w:val="567"/>
        </w:trPr>
        <w:tc>
          <w:tcPr>
            <w:tcW w:w="3085" w:type="dxa"/>
            <w:gridSpan w:val="3"/>
            <w:shd w:val="clear" w:color="auto" w:fill="B4C6E7"/>
            <w:vAlign w:val="center"/>
          </w:tcPr>
          <w:p w14:paraId="0A37FECD" w14:textId="77777777" w:rsidR="001052EF" w:rsidRPr="001052EF" w:rsidRDefault="001052EF" w:rsidP="001052EF">
            <w:pPr>
              <w:rPr>
                <w:lang w:val="en-US"/>
              </w:rPr>
            </w:pPr>
          </w:p>
        </w:tc>
        <w:tc>
          <w:tcPr>
            <w:tcW w:w="7591" w:type="dxa"/>
            <w:gridSpan w:val="3"/>
            <w:vAlign w:val="center"/>
          </w:tcPr>
          <w:p w14:paraId="2136A86F" w14:textId="77777777" w:rsidR="001052EF" w:rsidRPr="001052EF" w:rsidRDefault="001052EF" w:rsidP="001052EF">
            <w:pPr>
              <w:rPr>
                <w:lang w:val="en-US"/>
              </w:rPr>
            </w:pPr>
            <w:r w:rsidRPr="001052EF">
              <w:rPr>
                <w:lang w:val="en-US"/>
              </w:rPr>
              <w:t>Weekly</w:t>
            </w:r>
          </w:p>
        </w:tc>
      </w:tr>
      <w:tr w:rsidR="001052EF" w:rsidRPr="001052EF" w14:paraId="75A98338" w14:textId="77777777" w:rsidTr="007F5E12">
        <w:trPr>
          <w:trHeight w:val="567"/>
        </w:trPr>
        <w:tc>
          <w:tcPr>
            <w:tcW w:w="3085" w:type="dxa"/>
            <w:gridSpan w:val="3"/>
            <w:shd w:val="clear" w:color="auto" w:fill="B4C6E7"/>
            <w:vAlign w:val="center"/>
          </w:tcPr>
          <w:p w14:paraId="1985238E" w14:textId="77777777" w:rsidR="001052EF" w:rsidRPr="001052EF" w:rsidRDefault="001052EF" w:rsidP="001052EF">
            <w:pPr>
              <w:rPr>
                <w:lang w:val="en-US"/>
              </w:rPr>
            </w:pPr>
          </w:p>
        </w:tc>
        <w:tc>
          <w:tcPr>
            <w:tcW w:w="7591" w:type="dxa"/>
            <w:gridSpan w:val="3"/>
            <w:vAlign w:val="center"/>
          </w:tcPr>
          <w:p w14:paraId="23B1C399" w14:textId="77777777" w:rsidR="001052EF" w:rsidRPr="001052EF" w:rsidRDefault="001052EF" w:rsidP="001052EF">
            <w:pPr>
              <w:rPr>
                <w:lang w:val="en-US"/>
              </w:rPr>
            </w:pPr>
            <w:r w:rsidRPr="001052EF">
              <w:rPr>
                <w:lang w:val="en-US"/>
              </w:rPr>
              <w:t>Other, please explain</w:t>
            </w:r>
          </w:p>
        </w:tc>
      </w:tr>
      <w:tr w:rsidR="001052EF" w:rsidRPr="001052EF" w14:paraId="1C12D9FB" w14:textId="77777777" w:rsidTr="007F5E12">
        <w:trPr>
          <w:trHeight w:val="1134"/>
        </w:trPr>
        <w:tc>
          <w:tcPr>
            <w:tcW w:w="5211" w:type="dxa"/>
            <w:gridSpan w:val="5"/>
            <w:shd w:val="clear" w:color="auto" w:fill="B4C6E7"/>
            <w:vAlign w:val="center"/>
          </w:tcPr>
          <w:p w14:paraId="031BF5DB" w14:textId="77777777" w:rsidR="001052EF" w:rsidRPr="001052EF" w:rsidRDefault="001052EF" w:rsidP="001052EF">
            <w:pPr>
              <w:rPr>
                <w:lang w:val="en-US"/>
              </w:rPr>
            </w:pPr>
            <w:r w:rsidRPr="001052EF">
              <w:rPr>
                <w:lang w:val="en-US"/>
              </w:rPr>
              <w:t>Will there be any costs for the volunteer (such as entry fees to museums, materials, or travel)?</w:t>
            </w:r>
          </w:p>
        </w:tc>
        <w:tc>
          <w:tcPr>
            <w:tcW w:w="5465" w:type="dxa"/>
            <w:vAlign w:val="center"/>
          </w:tcPr>
          <w:p w14:paraId="62B3856F" w14:textId="77777777" w:rsidR="001052EF" w:rsidRPr="001052EF" w:rsidRDefault="001052EF" w:rsidP="001052EF">
            <w:pPr>
              <w:rPr>
                <w:lang w:val="en-US"/>
              </w:rPr>
            </w:pPr>
          </w:p>
        </w:tc>
      </w:tr>
      <w:tr w:rsidR="001052EF" w:rsidRPr="001052EF" w14:paraId="16DC9C88" w14:textId="77777777" w:rsidTr="007F5E12">
        <w:trPr>
          <w:trHeight w:val="1134"/>
        </w:trPr>
        <w:tc>
          <w:tcPr>
            <w:tcW w:w="2235" w:type="dxa"/>
            <w:shd w:val="clear" w:color="auto" w:fill="B4C6E7"/>
            <w:vAlign w:val="center"/>
          </w:tcPr>
          <w:p w14:paraId="1A4136D2" w14:textId="77777777" w:rsidR="001052EF" w:rsidRPr="001052EF" w:rsidRDefault="001052EF" w:rsidP="001052EF">
            <w:pPr>
              <w:rPr>
                <w:lang w:val="en-US"/>
              </w:rPr>
            </w:pPr>
            <w:r w:rsidRPr="001052EF">
              <w:rPr>
                <w:lang w:val="en-US"/>
              </w:rPr>
              <w:t>Volunteer details</w:t>
            </w:r>
          </w:p>
        </w:tc>
        <w:tc>
          <w:tcPr>
            <w:tcW w:w="8441" w:type="dxa"/>
            <w:gridSpan w:val="5"/>
            <w:vAlign w:val="center"/>
          </w:tcPr>
          <w:p w14:paraId="52E0D873" w14:textId="77777777" w:rsidR="001052EF" w:rsidRPr="001052EF" w:rsidRDefault="001052EF" w:rsidP="001052EF">
            <w:pPr>
              <w:rPr>
                <w:lang w:val="en-US"/>
              </w:rPr>
            </w:pPr>
          </w:p>
        </w:tc>
      </w:tr>
      <w:tr w:rsidR="001052EF" w:rsidRPr="001052EF" w14:paraId="48ABC809" w14:textId="77777777" w:rsidTr="007F5E12">
        <w:trPr>
          <w:trHeight w:val="567"/>
        </w:trPr>
        <w:tc>
          <w:tcPr>
            <w:tcW w:w="4361" w:type="dxa"/>
            <w:gridSpan w:val="4"/>
            <w:shd w:val="clear" w:color="auto" w:fill="B4C6E7"/>
            <w:vAlign w:val="center"/>
          </w:tcPr>
          <w:p w14:paraId="286DBE56" w14:textId="77777777" w:rsidR="001052EF" w:rsidRPr="001052EF" w:rsidRDefault="001052EF" w:rsidP="001052EF">
            <w:pPr>
              <w:rPr>
                <w:lang w:val="en-US"/>
              </w:rPr>
            </w:pPr>
            <w:r w:rsidRPr="001052EF">
              <w:rPr>
                <w:lang w:val="en-US"/>
              </w:rPr>
              <w:t>How many volunteers do you need?</w:t>
            </w:r>
          </w:p>
        </w:tc>
        <w:tc>
          <w:tcPr>
            <w:tcW w:w="6315" w:type="dxa"/>
            <w:gridSpan w:val="2"/>
            <w:vAlign w:val="center"/>
          </w:tcPr>
          <w:p w14:paraId="152BB42C" w14:textId="77777777" w:rsidR="001052EF" w:rsidRPr="001052EF" w:rsidRDefault="001052EF" w:rsidP="001052EF">
            <w:pPr>
              <w:rPr>
                <w:lang w:val="en-US"/>
              </w:rPr>
            </w:pPr>
          </w:p>
        </w:tc>
      </w:tr>
      <w:tr w:rsidR="001052EF" w:rsidRPr="001052EF" w14:paraId="266D1AA9" w14:textId="77777777" w:rsidTr="007F5E12">
        <w:trPr>
          <w:trHeight w:val="567"/>
        </w:trPr>
        <w:tc>
          <w:tcPr>
            <w:tcW w:w="10676" w:type="dxa"/>
            <w:gridSpan w:val="6"/>
            <w:shd w:val="clear" w:color="auto" w:fill="B4C6E7"/>
            <w:vAlign w:val="center"/>
          </w:tcPr>
          <w:p w14:paraId="0125E920" w14:textId="77777777" w:rsidR="001052EF" w:rsidRPr="001052EF" w:rsidRDefault="001052EF" w:rsidP="001052EF">
            <w:pPr>
              <w:rPr>
                <w:lang w:val="en-US"/>
              </w:rPr>
            </w:pPr>
            <w:r w:rsidRPr="001052EF">
              <w:rPr>
                <w:lang w:val="en-US"/>
              </w:rPr>
              <w:t>Do you need your volunteers to have any specific skills or experience?</w:t>
            </w:r>
          </w:p>
        </w:tc>
      </w:tr>
      <w:tr w:rsidR="001052EF" w:rsidRPr="001052EF" w14:paraId="3FEB0491" w14:textId="77777777" w:rsidTr="007F5E12">
        <w:trPr>
          <w:trHeight w:val="1134"/>
        </w:trPr>
        <w:tc>
          <w:tcPr>
            <w:tcW w:w="10676" w:type="dxa"/>
            <w:gridSpan w:val="6"/>
            <w:vAlign w:val="center"/>
          </w:tcPr>
          <w:p w14:paraId="42A49B6A" w14:textId="77777777" w:rsidR="001052EF" w:rsidRPr="001052EF" w:rsidRDefault="001052EF" w:rsidP="001052EF">
            <w:pPr>
              <w:rPr>
                <w:lang w:val="en-US"/>
              </w:rPr>
            </w:pPr>
          </w:p>
        </w:tc>
      </w:tr>
      <w:tr w:rsidR="001052EF" w:rsidRPr="001052EF" w14:paraId="09A5D6F0" w14:textId="77777777" w:rsidTr="007F5E12">
        <w:trPr>
          <w:trHeight w:val="567"/>
        </w:trPr>
        <w:tc>
          <w:tcPr>
            <w:tcW w:w="2235" w:type="dxa"/>
            <w:shd w:val="clear" w:color="auto" w:fill="B4C6E7"/>
            <w:vAlign w:val="center"/>
          </w:tcPr>
          <w:p w14:paraId="361B02BF" w14:textId="77777777" w:rsidR="001052EF" w:rsidRPr="001052EF" w:rsidRDefault="001052EF" w:rsidP="001052EF">
            <w:pPr>
              <w:rPr>
                <w:lang w:val="en-US"/>
              </w:rPr>
            </w:pPr>
            <w:r w:rsidRPr="001052EF">
              <w:rPr>
                <w:lang w:val="en-US"/>
              </w:rPr>
              <w:t>Submitted by</w:t>
            </w:r>
          </w:p>
        </w:tc>
        <w:tc>
          <w:tcPr>
            <w:tcW w:w="8441" w:type="dxa"/>
            <w:gridSpan w:val="5"/>
            <w:vAlign w:val="center"/>
          </w:tcPr>
          <w:p w14:paraId="45452B95" w14:textId="77777777" w:rsidR="001052EF" w:rsidRPr="001052EF" w:rsidRDefault="001052EF" w:rsidP="001052EF">
            <w:pPr>
              <w:rPr>
                <w:lang w:val="en-US"/>
              </w:rPr>
            </w:pPr>
          </w:p>
        </w:tc>
      </w:tr>
    </w:tbl>
    <w:p w14:paraId="3A336691" w14:textId="77777777" w:rsidR="001052EF" w:rsidRPr="001052EF" w:rsidRDefault="001052EF" w:rsidP="001052EF">
      <w:pPr>
        <w:rPr>
          <w:lang w:val="en-US"/>
        </w:rPr>
      </w:pPr>
    </w:p>
    <w:p w14:paraId="0908378C" w14:textId="373563AE" w:rsidR="00B264C6" w:rsidRDefault="00B264C6"/>
    <w:sectPr w:rsidR="00B264C6" w:rsidSect="0077412E">
      <w:headerReference w:type="even" r:id="rId13"/>
      <w:footerReference w:type="default" r:id="rId14"/>
      <w:headerReference w:type="first" r:id="rId15"/>
      <w:pgSz w:w="11900" w:h="16840" w:code="9"/>
      <w:pgMar w:top="720" w:right="720" w:bottom="720" w:left="720"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95D76" w14:textId="77777777" w:rsidR="00C77DE7" w:rsidRDefault="00C77DE7" w:rsidP="0077412E">
      <w:r>
        <w:separator/>
      </w:r>
    </w:p>
  </w:endnote>
  <w:endnote w:type="continuationSeparator" w:id="0">
    <w:p w14:paraId="3CE40539" w14:textId="77777777" w:rsidR="00C77DE7" w:rsidRDefault="00C77DE7" w:rsidP="0077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2" w:type="dxa"/>
      <w:jc w:val="center"/>
      <w:tblBorders>
        <w:top w:val="single" w:sz="4" w:space="0" w:color="323E4F"/>
      </w:tblBorders>
      <w:tblLook w:val="04A0" w:firstRow="1" w:lastRow="0" w:firstColumn="1" w:lastColumn="0" w:noHBand="0" w:noVBand="1"/>
    </w:tblPr>
    <w:tblGrid>
      <w:gridCol w:w="5103"/>
      <w:gridCol w:w="1867"/>
      <w:gridCol w:w="3662"/>
    </w:tblGrid>
    <w:tr w:rsidR="00CC2677" w:rsidRPr="0077412E" w14:paraId="03F197D5" w14:textId="77777777" w:rsidTr="0077412E">
      <w:trPr>
        <w:jc w:val="center"/>
      </w:trPr>
      <w:tc>
        <w:tcPr>
          <w:tcW w:w="5103" w:type="dxa"/>
        </w:tcPr>
        <w:p w14:paraId="622D6102" w14:textId="5A82D1B9" w:rsidR="00D265C8" w:rsidRPr="0077412E" w:rsidRDefault="00D265C8" w:rsidP="00CC2677">
          <w:pPr>
            <w:pStyle w:val="Footer"/>
            <w:rPr>
              <w:color w:val="323E4F"/>
              <w:sz w:val="16"/>
              <w:szCs w:val="16"/>
            </w:rPr>
          </w:pPr>
          <w:r w:rsidRPr="0077412E">
            <w:rPr>
              <w:color w:val="323E4F"/>
              <w:sz w:val="16"/>
              <w:szCs w:val="16"/>
            </w:rPr>
            <w:t xml:space="preserve">ODST Volunteer </w:t>
          </w:r>
          <w:r w:rsidR="0077412E">
            <w:rPr>
              <w:color w:val="323E4F"/>
              <w:sz w:val="16"/>
              <w:szCs w:val="16"/>
            </w:rPr>
            <w:t>Policy</w:t>
          </w:r>
        </w:p>
        <w:p w14:paraId="01EF739B" w14:textId="6AED27E8" w:rsidR="00D265C8" w:rsidRPr="0077412E" w:rsidRDefault="0077412E" w:rsidP="00CC2677">
          <w:pPr>
            <w:pStyle w:val="Footer"/>
            <w:rPr>
              <w:color w:val="323E4F"/>
              <w:sz w:val="16"/>
              <w:szCs w:val="16"/>
            </w:rPr>
          </w:pPr>
          <w:r>
            <w:rPr>
              <w:color w:val="323E4F"/>
              <w:sz w:val="16"/>
              <w:szCs w:val="16"/>
            </w:rPr>
            <w:t>September 202</w:t>
          </w:r>
          <w:r w:rsidR="00B80BB4">
            <w:rPr>
              <w:color w:val="323E4F"/>
              <w:sz w:val="16"/>
              <w:szCs w:val="16"/>
            </w:rPr>
            <w:t>6</w:t>
          </w:r>
        </w:p>
      </w:tc>
      <w:tc>
        <w:tcPr>
          <w:tcW w:w="1867" w:type="dxa"/>
        </w:tcPr>
        <w:p w14:paraId="5A32A7AC" w14:textId="77777777" w:rsidR="00D265C8" w:rsidRPr="0077412E" w:rsidRDefault="00D265C8" w:rsidP="00CC2677">
          <w:pPr>
            <w:pStyle w:val="Footer"/>
            <w:rPr>
              <w:color w:val="323E4F"/>
              <w:sz w:val="16"/>
              <w:szCs w:val="16"/>
            </w:rPr>
          </w:pPr>
        </w:p>
      </w:tc>
      <w:tc>
        <w:tcPr>
          <w:tcW w:w="3662" w:type="dxa"/>
        </w:tcPr>
        <w:p w14:paraId="64574B53" w14:textId="77777777" w:rsidR="00D265C8" w:rsidRPr="0077412E" w:rsidRDefault="00D265C8" w:rsidP="00CC2677">
          <w:pPr>
            <w:pStyle w:val="Footer"/>
            <w:jc w:val="right"/>
            <w:rPr>
              <w:color w:val="323E4F"/>
              <w:sz w:val="16"/>
              <w:szCs w:val="16"/>
            </w:rPr>
          </w:pPr>
          <w:r w:rsidRPr="0077412E">
            <w:rPr>
              <w:color w:val="323E4F"/>
              <w:spacing w:val="60"/>
              <w:sz w:val="16"/>
              <w:szCs w:val="16"/>
            </w:rPr>
            <w:t>Page</w:t>
          </w:r>
          <w:r w:rsidRPr="0077412E">
            <w:rPr>
              <w:color w:val="323E4F"/>
              <w:sz w:val="16"/>
              <w:szCs w:val="16"/>
            </w:rPr>
            <w:t xml:space="preserve"> | </w:t>
          </w:r>
          <w:r w:rsidRPr="0077412E">
            <w:rPr>
              <w:color w:val="323E4F"/>
              <w:sz w:val="16"/>
              <w:szCs w:val="16"/>
            </w:rPr>
            <w:fldChar w:fldCharType="begin"/>
          </w:r>
          <w:r w:rsidRPr="0077412E">
            <w:rPr>
              <w:color w:val="323E4F"/>
              <w:sz w:val="16"/>
              <w:szCs w:val="16"/>
            </w:rPr>
            <w:instrText xml:space="preserve"> PAGE   \* MERGEFORMAT </w:instrText>
          </w:r>
          <w:r w:rsidRPr="0077412E">
            <w:rPr>
              <w:color w:val="323E4F"/>
              <w:sz w:val="16"/>
              <w:szCs w:val="16"/>
            </w:rPr>
            <w:fldChar w:fldCharType="separate"/>
          </w:r>
          <w:r w:rsidRPr="0077412E">
            <w:rPr>
              <w:noProof/>
              <w:color w:val="323E4F"/>
              <w:sz w:val="16"/>
              <w:szCs w:val="16"/>
            </w:rPr>
            <w:t>1</w:t>
          </w:r>
          <w:r w:rsidRPr="0077412E">
            <w:rPr>
              <w:noProof/>
              <w:color w:val="323E4F"/>
              <w:sz w:val="16"/>
              <w:szCs w:val="16"/>
            </w:rPr>
            <w:fldChar w:fldCharType="end"/>
          </w:r>
        </w:p>
      </w:tc>
    </w:tr>
  </w:tbl>
  <w:p w14:paraId="665A7056" w14:textId="77777777" w:rsidR="00D265C8" w:rsidRPr="0077412E" w:rsidRDefault="00D265C8" w:rsidP="00CC2677">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0566C" w14:textId="77777777" w:rsidR="00C77DE7" w:rsidRDefault="00C77DE7" w:rsidP="0077412E">
      <w:r>
        <w:separator/>
      </w:r>
    </w:p>
  </w:footnote>
  <w:footnote w:type="continuationSeparator" w:id="0">
    <w:p w14:paraId="5E3A42E0" w14:textId="77777777" w:rsidR="00C77DE7" w:rsidRDefault="00C77DE7" w:rsidP="00774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8513F" w14:textId="67087072" w:rsidR="00D265C8" w:rsidRDefault="001052EF">
    <w:r>
      <w:rPr>
        <w:noProof/>
      </w:rPr>
      <w:drawing>
        <wp:anchor distT="0" distB="0" distL="114300" distR="114300" simplePos="0" relativeHeight="251657216" behindDoc="1" locked="0" layoutInCell="1" allowOverlap="1" wp14:anchorId="60F2970D" wp14:editId="4A02C33A">
          <wp:simplePos x="0" y="0"/>
          <wp:positionH relativeFrom="margin">
            <wp:align>center</wp:align>
          </wp:positionH>
          <wp:positionV relativeFrom="margin">
            <wp:align>center</wp:align>
          </wp:positionV>
          <wp:extent cx="6642100" cy="9399270"/>
          <wp:effectExtent l="0" t="0" r="6350" b="0"/>
          <wp:wrapNone/>
          <wp:docPr id="874631186" name="Picture 5"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9399270"/>
                  </a:xfrm>
                  <a:prstGeom prst="rect">
                    <a:avLst/>
                  </a:prstGeom>
                  <a:noFill/>
                </pic:spPr>
              </pic:pic>
            </a:graphicData>
          </a:graphic>
          <wp14:sizeRelH relativeFrom="page">
            <wp14:pctWidth>0</wp14:pctWidth>
          </wp14:sizeRelH>
          <wp14:sizeRelV relativeFrom="page">
            <wp14:pctHeight>0</wp14:pctHeight>
          </wp14:sizeRelV>
        </wp:anchor>
      </w:drawing>
    </w:r>
    <w:r w:rsidR="008E42E2">
      <w:rPr>
        <w:noProof/>
      </w:rPr>
      <w:pict w14:anchorId="5599A7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B60B5" w14:textId="77777777" w:rsidR="00D265C8" w:rsidRDefault="00D265C8"/>
  <w:p w14:paraId="15C9EB21" w14:textId="77777777" w:rsidR="00D265C8" w:rsidRDefault="00D265C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A0601"/>
    <w:multiLevelType w:val="hybridMultilevel"/>
    <w:tmpl w:val="E9B2EA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045F9"/>
    <w:multiLevelType w:val="hybridMultilevel"/>
    <w:tmpl w:val="30A6A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297386"/>
    <w:multiLevelType w:val="multilevel"/>
    <w:tmpl w:val="4252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27B9F"/>
    <w:multiLevelType w:val="hybridMultilevel"/>
    <w:tmpl w:val="B8308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926DA"/>
    <w:multiLevelType w:val="hybridMultilevel"/>
    <w:tmpl w:val="639A6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351D33"/>
    <w:multiLevelType w:val="hybridMultilevel"/>
    <w:tmpl w:val="E33E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62C12"/>
    <w:multiLevelType w:val="hybridMultilevel"/>
    <w:tmpl w:val="BB72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66565C"/>
    <w:multiLevelType w:val="hybridMultilevel"/>
    <w:tmpl w:val="A7E8F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A43AA5"/>
    <w:multiLevelType w:val="multilevel"/>
    <w:tmpl w:val="30DE0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F04A59"/>
    <w:multiLevelType w:val="hybridMultilevel"/>
    <w:tmpl w:val="DB70E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98770F"/>
    <w:multiLevelType w:val="hybridMultilevel"/>
    <w:tmpl w:val="8A9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5A571A"/>
    <w:multiLevelType w:val="hybridMultilevel"/>
    <w:tmpl w:val="AA8C6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1"/>
  </w:num>
  <w:num w:numId="5">
    <w:abstractNumId w:val="0"/>
  </w:num>
  <w:num w:numId="6">
    <w:abstractNumId w:val="4"/>
  </w:num>
  <w:num w:numId="7">
    <w:abstractNumId w:val="7"/>
  </w:num>
  <w:num w:numId="8">
    <w:abstractNumId w:val="10"/>
  </w:num>
  <w:num w:numId="9">
    <w:abstractNumId w:val="6"/>
  </w:num>
  <w:num w:numId="10">
    <w:abstractNumId w:val="11"/>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EF"/>
    <w:rsid w:val="00020D8E"/>
    <w:rsid w:val="000328F7"/>
    <w:rsid w:val="00073E17"/>
    <w:rsid w:val="00085948"/>
    <w:rsid w:val="000A19ED"/>
    <w:rsid w:val="000E15D3"/>
    <w:rsid w:val="001052EF"/>
    <w:rsid w:val="001A5360"/>
    <w:rsid w:val="001F4E5E"/>
    <w:rsid w:val="00221A1D"/>
    <w:rsid w:val="00227EAA"/>
    <w:rsid w:val="00286E01"/>
    <w:rsid w:val="00293940"/>
    <w:rsid w:val="002A3F36"/>
    <w:rsid w:val="002D6185"/>
    <w:rsid w:val="002E7CE6"/>
    <w:rsid w:val="00365089"/>
    <w:rsid w:val="00376036"/>
    <w:rsid w:val="003B57D2"/>
    <w:rsid w:val="003C19C3"/>
    <w:rsid w:val="004612BF"/>
    <w:rsid w:val="004B1AA2"/>
    <w:rsid w:val="004C661E"/>
    <w:rsid w:val="004D221F"/>
    <w:rsid w:val="005070CE"/>
    <w:rsid w:val="0057021C"/>
    <w:rsid w:val="005A0119"/>
    <w:rsid w:val="005E2E8A"/>
    <w:rsid w:val="00607687"/>
    <w:rsid w:val="00633310"/>
    <w:rsid w:val="0077412E"/>
    <w:rsid w:val="007E1925"/>
    <w:rsid w:val="008167B2"/>
    <w:rsid w:val="008803E0"/>
    <w:rsid w:val="00893269"/>
    <w:rsid w:val="008E2C7A"/>
    <w:rsid w:val="008E42E2"/>
    <w:rsid w:val="008F2B2C"/>
    <w:rsid w:val="0094092E"/>
    <w:rsid w:val="00951729"/>
    <w:rsid w:val="009B1B84"/>
    <w:rsid w:val="00A02E66"/>
    <w:rsid w:val="00A02F41"/>
    <w:rsid w:val="00A774E8"/>
    <w:rsid w:val="00A82007"/>
    <w:rsid w:val="00A82E70"/>
    <w:rsid w:val="00AE4D5D"/>
    <w:rsid w:val="00B13086"/>
    <w:rsid w:val="00B264C6"/>
    <w:rsid w:val="00B80BB4"/>
    <w:rsid w:val="00B93923"/>
    <w:rsid w:val="00B96BE2"/>
    <w:rsid w:val="00BA2A46"/>
    <w:rsid w:val="00BB241A"/>
    <w:rsid w:val="00BD4E3E"/>
    <w:rsid w:val="00C20E2C"/>
    <w:rsid w:val="00C41B46"/>
    <w:rsid w:val="00C77DE7"/>
    <w:rsid w:val="00CA7E2D"/>
    <w:rsid w:val="00CD7A1C"/>
    <w:rsid w:val="00CE3E03"/>
    <w:rsid w:val="00D02C19"/>
    <w:rsid w:val="00D265C8"/>
    <w:rsid w:val="00D5527B"/>
    <w:rsid w:val="00D72C20"/>
    <w:rsid w:val="00DA2363"/>
    <w:rsid w:val="00DB723F"/>
    <w:rsid w:val="00DC6060"/>
    <w:rsid w:val="00E73EA8"/>
    <w:rsid w:val="00EC6EB7"/>
    <w:rsid w:val="00F13114"/>
    <w:rsid w:val="00F63305"/>
    <w:rsid w:val="00F81A3E"/>
    <w:rsid w:val="00F8356F"/>
    <w:rsid w:val="00FB00F6"/>
    <w:rsid w:val="00FE026C"/>
    <w:rsid w:val="00FE5D33"/>
    <w:rsid w:val="00FE72A5"/>
    <w:rsid w:val="00FF0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48B14"/>
  <w15:chartTrackingRefBased/>
  <w15:docId w15:val="{988C3AA5-0FCD-4535-B911-D380E760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2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52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2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2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2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2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2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2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52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2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2EF"/>
    <w:rPr>
      <w:rFonts w:eastAsiaTheme="majorEastAsia" w:cstheme="majorBidi"/>
      <w:color w:val="272727" w:themeColor="text1" w:themeTint="D8"/>
    </w:rPr>
  </w:style>
  <w:style w:type="paragraph" w:styleId="Title">
    <w:name w:val="Title"/>
    <w:basedOn w:val="Normal"/>
    <w:next w:val="Normal"/>
    <w:link w:val="TitleChar"/>
    <w:uiPriority w:val="10"/>
    <w:qFormat/>
    <w:rsid w:val="001052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2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2E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2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2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52EF"/>
    <w:rPr>
      <w:i/>
      <w:iCs/>
      <w:color w:val="404040" w:themeColor="text1" w:themeTint="BF"/>
    </w:rPr>
  </w:style>
  <w:style w:type="paragraph" w:styleId="ListParagraph">
    <w:name w:val="List Paragraph"/>
    <w:basedOn w:val="Normal"/>
    <w:uiPriority w:val="34"/>
    <w:qFormat/>
    <w:rsid w:val="001052EF"/>
    <w:pPr>
      <w:ind w:left="720"/>
      <w:contextualSpacing/>
    </w:pPr>
  </w:style>
  <w:style w:type="character" w:styleId="IntenseEmphasis">
    <w:name w:val="Intense Emphasis"/>
    <w:basedOn w:val="DefaultParagraphFont"/>
    <w:uiPriority w:val="21"/>
    <w:qFormat/>
    <w:rsid w:val="001052EF"/>
    <w:rPr>
      <w:i/>
      <w:iCs/>
      <w:color w:val="0F4761" w:themeColor="accent1" w:themeShade="BF"/>
    </w:rPr>
  </w:style>
  <w:style w:type="paragraph" w:styleId="IntenseQuote">
    <w:name w:val="Intense Quote"/>
    <w:basedOn w:val="Normal"/>
    <w:next w:val="Normal"/>
    <w:link w:val="IntenseQuoteChar"/>
    <w:uiPriority w:val="30"/>
    <w:qFormat/>
    <w:rsid w:val="00105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2EF"/>
    <w:rPr>
      <w:i/>
      <w:iCs/>
      <w:color w:val="0F4761" w:themeColor="accent1" w:themeShade="BF"/>
    </w:rPr>
  </w:style>
  <w:style w:type="character" w:styleId="IntenseReference">
    <w:name w:val="Intense Reference"/>
    <w:basedOn w:val="DefaultParagraphFont"/>
    <w:uiPriority w:val="32"/>
    <w:qFormat/>
    <w:rsid w:val="001052EF"/>
    <w:rPr>
      <w:b/>
      <w:bCs/>
      <w:smallCaps/>
      <w:color w:val="0F4761" w:themeColor="accent1" w:themeShade="BF"/>
      <w:spacing w:val="5"/>
    </w:rPr>
  </w:style>
  <w:style w:type="paragraph" w:styleId="Footer">
    <w:name w:val="footer"/>
    <w:basedOn w:val="Normal"/>
    <w:link w:val="FooterChar"/>
    <w:uiPriority w:val="99"/>
    <w:unhideWhenUsed/>
    <w:rsid w:val="001052EF"/>
    <w:pPr>
      <w:tabs>
        <w:tab w:val="center" w:pos="4513"/>
        <w:tab w:val="right" w:pos="9026"/>
      </w:tabs>
    </w:pPr>
  </w:style>
  <w:style w:type="character" w:customStyle="1" w:styleId="FooterChar">
    <w:name w:val="Footer Char"/>
    <w:basedOn w:val="DefaultParagraphFont"/>
    <w:link w:val="Footer"/>
    <w:uiPriority w:val="99"/>
    <w:rsid w:val="001052EF"/>
  </w:style>
  <w:style w:type="character" w:styleId="Hyperlink">
    <w:name w:val="Hyperlink"/>
    <w:basedOn w:val="DefaultParagraphFont"/>
    <w:uiPriority w:val="99"/>
    <w:unhideWhenUsed/>
    <w:rsid w:val="001052EF"/>
    <w:rPr>
      <w:color w:val="467886" w:themeColor="hyperlink"/>
      <w:u w:val="single"/>
    </w:rPr>
  </w:style>
  <w:style w:type="character" w:styleId="UnresolvedMention">
    <w:name w:val="Unresolved Mention"/>
    <w:basedOn w:val="DefaultParagraphFont"/>
    <w:uiPriority w:val="99"/>
    <w:semiHidden/>
    <w:unhideWhenUsed/>
    <w:rsid w:val="001052EF"/>
    <w:rPr>
      <w:color w:val="605E5C"/>
      <w:shd w:val="clear" w:color="auto" w:fill="E1DFDD"/>
    </w:rPr>
  </w:style>
  <w:style w:type="paragraph" w:styleId="Header">
    <w:name w:val="header"/>
    <w:basedOn w:val="Normal"/>
    <w:link w:val="HeaderChar"/>
    <w:uiPriority w:val="99"/>
    <w:unhideWhenUsed/>
    <w:rsid w:val="0077412E"/>
    <w:pPr>
      <w:tabs>
        <w:tab w:val="center" w:pos="4513"/>
        <w:tab w:val="right" w:pos="9026"/>
      </w:tabs>
    </w:pPr>
  </w:style>
  <w:style w:type="character" w:customStyle="1" w:styleId="HeaderChar">
    <w:name w:val="Header Char"/>
    <w:basedOn w:val="DefaultParagraphFont"/>
    <w:link w:val="Header"/>
    <w:uiPriority w:val="99"/>
    <w:rsid w:val="0077412E"/>
  </w:style>
  <w:style w:type="paragraph" w:styleId="TOCHeading">
    <w:name w:val="TOC Heading"/>
    <w:basedOn w:val="Heading1"/>
    <w:next w:val="Normal"/>
    <w:uiPriority w:val="39"/>
    <w:unhideWhenUsed/>
    <w:qFormat/>
    <w:rsid w:val="008E2C7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E2C7A"/>
    <w:pPr>
      <w:spacing w:after="100"/>
    </w:pPr>
  </w:style>
  <w:style w:type="paragraph" w:styleId="TOC2">
    <w:name w:val="toc 2"/>
    <w:basedOn w:val="Normal"/>
    <w:next w:val="Normal"/>
    <w:autoRedefine/>
    <w:uiPriority w:val="39"/>
    <w:unhideWhenUsed/>
    <w:rsid w:val="008E2C7A"/>
    <w:pPr>
      <w:spacing w:after="100"/>
      <w:ind w:left="220"/>
    </w:pPr>
  </w:style>
  <w:style w:type="paragraph" w:styleId="NormalWeb">
    <w:name w:val="Normal (Web)"/>
    <w:basedOn w:val="Normal"/>
    <w:uiPriority w:val="99"/>
    <w:semiHidden/>
    <w:unhideWhenUsed/>
    <w:rsid w:val="00227EA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fir-tree.oxon.sch.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7A2AB-500A-4274-9A3F-F2360546D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3389</Words>
  <Characters>19321</Characters>
  <Application>Microsoft Office Word</Application>
  <DocSecurity>0</DocSecurity>
  <Lines>161</Lines>
  <Paragraphs>45</Paragraphs>
  <ScaleCrop>false</ScaleCrop>
  <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Kathrine Lee</cp:lastModifiedBy>
  <cp:revision>5</cp:revision>
  <dcterms:created xsi:type="dcterms:W3CDTF">2026-10-16T06:45:00Z</dcterms:created>
  <dcterms:modified xsi:type="dcterms:W3CDTF">2026-10-16T06:48:00Z</dcterms:modified>
</cp:coreProperties>
</file>