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270FDD" w:rsidRPr="000D3445" w14:paraId="5B0B30AD" w14:textId="77777777" w:rsidTr="00182E4D">
        <w:trPr>
          <w:jc w:val="center"/>
        </w:trPr>
        <w:tc>
          <w:tcPr>
            <w:tcW w:w="2689" w:type="dxa"/>
            <w:vAlign w:val="center"/>
          </w:tcPr>
          <w:p w14:paraId="14E4E169" w14:textId="26862575" w:rsidR="00270FDD" w:rsidRPr="000D3445" w:rsidRDefault="00270FDD"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C4EC4E9" wp14:editId="77781B9B">
                  <wp:extent cx="1438275" cy="752475"/>
                  <wp:effectExtent l="0" t="0" r="0" b="9525"/>
                  <wp:docPr id="2652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BA8268D"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6CDBCBE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72A7792"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4339F24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388DCC9"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48AC744"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575746CC" w14:textId="77777777" w:rsidR="00270FDD" w:rsidRDefault="00270FDD" w:rsidP="00AA4787">
      <w:pPr>
        <w:rPr>
          <w:rFonts w:ascii="Aptos" w:hAnsi="Aptos"/>
          <w:sz w:val="16"/>
          <w:szCs w:val="16"/>
        </w:rPr>
      </w:pPr>
    </w:p>
    <w:p w14:paraId="4A43D3CE" w14:textId="77777777" w:rsidR="00270FDD" w:rsidRDefault="00270FDD" w:rsidP="00AA4787">
      <w:pPr>
        <w:rPr>
          <w:rFonts w:ascii="Aptos" w:hAnsi="Aptos"/>
          <w:sz w:val="16"/>
          <w:szCs w:val="16"/>
        </w:rPr>
      </w:pPr>
    </w:p>
    <w:p w14:paraId="27215B8E" w14:textId="77777777" w:rsidR="00270FDD" w:rsidRDefault="00270FDD" w:rsidP="00AA4787">
      <w:pPr>
        <w:rPr>
          <w:rFonts w:ascii="Aptos" w:hAnsi="Aptos"/>
          <w:sz w:val="16"/>
          <w:szCs w:val="16"/>
        </w:rPr>
      </w:pPr>
    </w:p>
    <w:p w14:paraId="45C228A2" w14:textId="77777777" w:rsidR="00270FDD" w:rsidRDefault="00270FDD" w:rsidP="00AA4787">
      <w:pPr>
        <w:rPr>
          <w:rFonts w:ascii="Aptos" w:hAnsi="Aptos"/>
          <w:sz w:val="16"/>
          <w:szCs w:val="16"/>
        </w:rPr>
      </w:pPr>
    </w:p>
    <w:p w14:paraId="449DA4B8" w14:textId="77777777" w:rsidR="00270FDD" w:rsidRDefault="00270FDD" w:rsidP="00AA4787">
      <w:pPr>
        <w:rPr>
          <w:rFonts w:ascii="Aptos" w:hAnsi="Aptos"/>
          <w:sz w:val="16"/>
          <w:szCs w:val="16"/>
        </w:rPr>
      </w:pPr>
    </w:p>
    <w:p w14:paraId="6EC506D3" w14:textId="77777777" w:rsidR="00270FDD" w:rsidRDefault="00270FDD" w:rsidP="00AA4787">
      <w:pPr>
        <w:rPr>
          <w:rFonts w:ascii="Aptos" w:hAnsi="Aptos"/>
          <w:sz w:val="16"/>
          <w:szCs w:val="16"/>
        </w:rPr>
      </w:pPr>
    </w:p>
    <w:p w14:paraId="17A3C0A5" w14:textId="77777777" w:rsidR="00270FDD" w:rsidRDefault="00270FDD" w:rsidP="00AA4787">
      <w:pPr>
        <w:rPr>
          <w:rFonts w:ascii="Aptos" w:hAnsi="Aptos"/>
          <w:sz w:val="16"/>
          <w:szCs w:val="16"/>
        </w:rPr>
      </w:pPr>
    </w:p>
    <w:p w14:paraId="00223451" w14:textId="77777777" w:rsidR="00270FDD" w:rsidRPr="000D3445" w:rsidRDefault="00270FDD"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080"/>
      </w:tblGrid>
      <w:tr w:rsidR="00270FDD" w:rsidRPr="000C38E6" w14:paraId="2CF197BB" w14:textId="77777777" w:rsidTr="00270FDD">
        <w:trPr>
          <w:trHeight w:val="850"/>
        </w:trPr>
        <w:tc>
          <w:tcPr>
            <w:tcW w:w="2263" w:type="dxa"/>
            <w:shd w:val="clear" w:color="auto" w:fill="00B0F0"/>
            <w:vAlign w:val="center"/>
          </w:tcPr>
          <w:p w14:paraId="3B3DA7A5" w14:textId="0357BEAB" w:rsidR="00270FDD" w:rsidRPr="000C38E6" w:rsidRDefault="00270FDD"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75542D4" w14:textId="77777777" w:rsidR="00270FDD" w:rsidRPr="000C38E6" w:rsidRDefault="00270FDD"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4B56BD2C" w14:textId="77777777" w:rsidR="00270FDD" w:rsidRPr="000C38E6" w:rsidRDefault="00270FDD" w:rsidP="00AA4787">
      <w:pPr>
        <w:rPr>
          <w:rFonts w:ascii="Aptos" w:eastAsia="MS Mincho" w:hAnsi="Aptos"/>
          <w:b/>
          <w:sz w:val="72"/>
          <w:szCs w:val="24"/>
        </w:rPr>
      </w:pPr>
    </w:p>
    <w:p w14:paraId="59A40B76" w14:textId="42B73E77" w:rsidR="00270FDD" w:rsidRPr="000C38E6" w:rsidRDefault="00224A33" w:rsidP="00AA4787">
      <w:pPr>
        <w:rPr>
          <w:rFonts w:ascii="Aptos" w:eastAsia="MS Mincho" w:hAnsi="Aptos"/>
          <w:b/>
          <w:color w:val="1F3864"/>
          <w:sz w:val="72"/>
          <w:szCs w:val="24"/>
        </w:rPr>
      </w:pPr>
      <w:r>
        <w:rPr>
          <w:rFonts w:ascii="Aptos" w:hAnsi="Aptos"/>
          <w:b/>
          <w:color w:val="1F3864"/>
          <w:sz w:val="72"/>
        </w:rPr>
        <w:t>ICT &amp; Internet Acceptable Use Policy</w:t>
      </w:r>
    </w:p>
    <w:p w14:paraId="05589CD7" w14:textId="77777777" w:rsidR="00270FDD" w:rsidRPr="000C38E6" w:rsidRDefault="00270FDD" w:rsidP="00AA4787">
      <w:pPr>
        <w:rPr>
          <w:rFonts w:ascii="Aptos" w:eastAsia="MS Mincho" w:hAnsi="Aptos"/>
          <w:b/>
          <w:sz w:val="72"/>
          <w:szCs w:val="24"/>
        </w:rPr>
      </w:pPr>
    </w:p>
    <w:p w14:paraId="27236028" w14:textId="673A43A5" w:rsidR="00270FDD" w:rsidRPr="000C38E6" w:rsidRDefault="00F96166" w:rsidP="00AA4787">
      <w:pPr>
        <w:rPr>
          <w:rFonts w:ascii="Aptos" w:eastAsia="MS Mincho" w:hAnsi="Aptos"/>
          <w:sz w:val="28"/>
          <w:szCs w:val="28"/>
        </w:rPr>
      </w:pPr>
      <w:bookmarkStart w:id="0" w:name="_Hlk16680495"/>
      <w:bookmarkEnd w:id="0"/>
      <w:r>
        <w:rPr>
          <w:rFonts w:ascii="Aptos" w:eastAsia="MS Mincho" w:hAnsi="Aptos"/>
          <w:sz w:val="28"/>
          <w:szCs w:val="28"/>
        </w:rPr>
        <w:t>Fir Tree Primary School</w:t>
      </w:r>
    </w:p>
    <w:p w14:paraId="132CA352" w14:textId="77777777" w:rsidR="00270FDD" w:rsidRPr="000C38E6" w:rsidRDefault="00270FDD"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71A0047A" w14:textId="77777777" w:rsidTr="08484186">
        <w:trPr>
          <w:trHeight w:val="567"/>
        </w:trPr>
        <w:tc>
          <w:tcPr>
            <w:tcW w:w="2802" w:type="dxa"/>
            <w:shd w:val="clear" w:color="auto" w:fill="D9D9D9" w:themeFill="background1" w:themeFillShade="D9"/>
            <w:vAlign w:val="center"/>
          </w:tcPr>
          <w:p w14:paraId="32822A86" w14:textId="77777777" w:rsidR="00270FDD" w:rsidRPr="000C38E6" w:rsidRDefault="00270FDD"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0534"/>
            <w:bookmarkStart w:id="14" w:name="_Toc215061579"/>
            <w:bookmarkStart w:id="15" w:name="_Toc227741345"/>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themeFill="background1" w:themeFillShade="D9"/>
            <w:vAlign w:val="center"/>
          </w:tcPr>
          <w:p w14:paraId="46A63730" w14:textId="13869109" w:rsidR="00270FDD" w:rsidRPr="000C38E6" w:rsidRDefault="00C33A89" w:rsidP="00AA4787">
            <w:pPr>
              <w:outlineLvl w:val="0"/>
              <w:rPr>
                <w:rFonts w:ascii="Aptos" w:hAnsi="Aptos"/>
                <w:b/>
                <w:sz w:val="28"/>
                <w:szCs w:val="36"/>
              </w:rPr>
            </w:pPr>
            <w:r>
              <w:rPr>
                <w:rFonts w:ascii="Aptos" w:hAnsi="Aptos"/>
                <w:b/>
                <w:sz w:val="28"/>
                <w:szCs w:val="36"/>
              </w:rPr>
              <w:t>E</w:t>
            </w:r>
            <w:r w:rsidR="00572741">
              <w:rPr>
                <w:rFonts w:ascii="Aptos" w:hAnsi="Aptos"/>
                <w:b/>
                <w:sz w:val="28"/>
                <w:szCs w:val="36"/>
              </w:rPr>
              <w:t>ducation Quality Standards &amp; Safeguarding</w:t>
            </w:r>
          </w:p>
        </w:tc>
      </w:tr>
      <w:tr w:rsidR="00270FDD" w:rsidRPr="000C38E6" w14:paraId="44980DDD" w14:textId="77777777" w:rsidTr="08484186">
        <w:trPr>
          <w:trHeight w:val="567"/>
        </w:trPr>
        <w:tc>
          <w:tcPr>
            <w:tcW w:w="2802" w:type="dxa"/>
            <w:shd w:val="clear" w:color="auto" w:fill="D9D9D9" w:themeFill="background1" w:themeFillShade="D9"/>
            <w:vAlign w:val="center"/>
          </w:tcPr>
          <w:p w14:paraId="22D8A692" w14:textId="77777777" w:rsidR="00270FDD" w:rsidRPr="00122041" w:rsidRDefault="00270FDD"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1960535"/>
            <w:bookmarkStart w:id="29" w:name="_Toc215061581"/>
            <w:bookmarkStart w:id="30" w:name="_Toc227741347"/>
            <w:r w:rsidRPr="00122041">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tc>
        <w:tc>
          <w:tcPr>
            <w:tcW w:w="7160" w:type="dxa"/>
            <w:shd w:val="clear" w:color="auto" w:fill="D9D9D9" w:themeFill="background1" w:themeFillShade="D9"/>
            <w:vAlign w:val="center"/>
          </w:tcPr>
          <w:p w14:paraId="6C7AF864" w14:textId="20ABBC7E" w:rsidR="00270FDD" w:rsidRPr="00122041" w:rsidRDefault="00572741" w:rsidP="08484186">
            <w:pPr>
              <w:spacing w:line="259" w:lineRule="auto"/>
              <w:rPr>
                <w:rFonts w:ascii="Aptos" w:hAnsi="Aptos"/>
                <w:b/>
                <w:bCs/>
                <w:sz w:val="28"/>
                <w:szCs w:val="28"/>
              </w:rPr>
            </w:pPr>
            <w:r>
              <w:rPr>
                <w:rFonts w:ascii="Aptos" w:hAnsi="Aptos"/>
                <w:b/>
                <w:bCs/>
                <w:sz w:val="28"/>
                <w:szCs w:val="28"/>
              </w:rPr>
              <w:t>June</w:t>
            </w:r>
            <w:r w:rsidR="40C7BD6D" w:rsidRPr="00122041">
              <w:rPr>
                <w:rFonts w:ascii="Aptos" w:hAnsi="Aptos"/>
                <w:b/>
                <w:bCs/>
                <w:sz w:val="28"/>
                <w:szCs w:val="28"/>
              </w:rPr>
              <w:t xml:space="preserve"> 2026</w:t>
            </w:r>
          </w:p>
        </w:tc>
      </w:tr>
      <w:tr w:rsidR="00270FDD" w:rsidRPr="000C38E6" w14:paraId="004CD3FF" w14:textId="77777777" w:rsidTr="08484186">
        <w:trPr>
          <w:trHeight w:val="567"/>
        </w:trPr>
        <w:tc>
          <w:tcPr>
            <w:tcW w:w="2802" w:type="dxa"/>
            <w:shd w:val="clear" w:color="auto" w:fill="D9D9D9" w:themeFill="background1" w:themeFillShade="D9"/>
            <w:vAlign w:val="center"/>
          </w:tcPr>
          <w:p w14:paraId="1858A2BE" w14:textId="77777777" w:rsidR="00270FDD" w:rsidRPr="00122041" w:rsidRDefault="00270FDD" w:rsidP="00AA4787">
            <w:pPr>
              <w:outlineLvl w:val="0"/>
              <w:rPr>
                <w:rFonts w:ascii="Aptos" w:hAnsi="Aptos"/>
                <w:b/>
                <w:sz w:val="28"/>
                <w:szCs w:val="36"/>
              </w:rPr>
            </w:pPr>
            <w:bookmarkStart w:id="31" w:name="_Toc140592349"/>
            <w:bookmarkStart w:id="32" w:name="_Toc141094745"/>
            <w:bookmarkStart w:id="33" w:name="_Toc141094986"/>
            <w:bookmarkStart w:id="34" w:name="_Toc141095123"/>
            <w:bookmarkStart w:id="35" w:name="_Toc144837708"/>
            <w:bookmarkStart w:id="36" w:name="_Toc145939579"/>
            <w:bookmarkStart w:id="37" w:name="_Toc146006461"/>
            <w:bookmarkStart w:id="38" w:name="_Toc169597260"/>
            <w:bookmarkStart w:id="39" w:name="_Toc169619118"/>
            <w:bookmarkStart w:id="40" w:name="_Toc169621684"/>
            <w:bookmarkStart w:id="41" w:name="_Toc169621854"/>
            <w:bookmarkStart w:id="42" w:name="_Toc169622084"/>
            <w:bookmarkStart w:id="43" w:name="_Toc211960536"/>
            <w:bookmarkStart w:id="44" w:name="_Toc215061583"/>
            <w:bookmarkStart w:id="45" w:name="_Toc227741348"/>
            <w:r w:rsidRPr="00122041">
              <w:rPr>
                <w:rFonts w:ascii="Aptos" w:hAnsi="Aptos"/>
                <w:b/>
                <w:sz w:val="28"/>
                <w:szCs w:val="36"/>
              </w:rPr>
              <w:t>Next review date:</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themeFill="background1" w:themeFillShade="D9"/>
            <w:vAlign w:val="center"/>
          </w:tcPr>
          <w:p w14:paraId="1B680321" w14:textId="6D274238" w:rsidR="00270FDD" w:rsidRPr="00122041" w:rsidRDefault="00C33A89" w:rsidP="08484186">
            <w:pPr>
              <w:spacing w:line="259" w:lineRule="auto"/>
              <w:rPr>
                <w:rFonts w:ascii="Aptos" w:hAnsi="Aptos"/>
                <w:b/>
                <w:bCs/>
                <w:sz w:val="28"/>
                <w:szCs w:val="28"/>
              </w:rPr>
            </w:pPr>
            <w:r>
              <w:rPr>
                <w:rFonts w:ascii="Aptos" w:hAnsi="Aptos"/>
                <w:b/>
                <w:sz w:val="28"/>
                <w:szCs w:val="36"/>
              </w:rPr>
              <w:t xml:space="preserve">31 </w:t>
            </w:r>
            <w:r w:rsidR="00122041" w:rsidRPr="00122041">
              <w:rPr>
                <w:rFonts w:ascii="Aptos" w:hAnsi="Aptos"/>
                <w:b/>
                <w:sz w:val="28"/>
                <w:szCs w:val="36"/>
              </w:rPr>
              <w:t>December 2027</w:t>
            </w:r>
          </w:p>
        </w:tc>
      </w:tr>
    </w:tbl>
    <w:p w14:paraId="1E6D8A4C" w14:textId="77777777" w:rsidR="00270FDD" w:rsidRPr="000C38E6" w:rsidRDefault="00270FDD"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549E1E08" w14:textId="77777777" w:rsidTr="000C38E6">
        <w:trPr>
          <w:trHeight w:val="567"/>
        </w:trPr>
        <w:tc>
          <w:tcPr>
            <w:tcW w:w="2802" w:type="dxa"/>
            <w:shd w:val="clear" w:color="auto" w:fill="D9D9D9"/>
            <w:vAlign w:val="center"/>
          </w:tcPr>
          <w:p w14:paraId="6B5F42FA" w14:textId="77777777" w:rsidR="00270FDD" w:rsidRPr="000C38E6" w:rsidRDefault="00270FDD" w:rsidP="00AA4787">
            <w:pPr>
              <w:outlineLvl w:val="0"/>
              <w:rPr>
                <w:rFonts w:ascii="Aptos" w:hAnsi="Aptos"/>
                <w:b/>
                <w:sz w:val="28"/>
                <w:szCs w:val="36"/>
              </w:rPr>
            </w:pPr>
            <w:bookmarkStart w:id="46" w:name="_Toc140592350"/>
            <w:bookmarkStart w:id="47" w:name="_Toc141094747"/>
            <w:bookmarkStart w:id="48" w:name="_Toc141094988"/>
            <w:bookmarkStart w:id="49" w:name="_Toc141095125"/>
            <w:bookmarkStart w:id="50" w:name="_Toc144837710"/>
            <w:bookmarkStart w:id="51" w:name="_Toc145939581"/>
            <w:bookmarkStart w:id="52" w:name="_Toc146006463"/>
            <w:bookmarkStart w:id="53" w:name="_Toc169597261"/>
            <w:bookmarkStart w:id="54" w:name="_Toc169619119"/>
            <w:bookmarkStart w:id="55" w:name="_Toc169621685"/>
            <w:bookmarkStart w:id="56" w:name="_Toc169621855"/>
            <w:bookmarkStart w:id="57" w:name="_Toc169622085"/>
            <w:bookmarkStart w:id="58" w:name="_Toc211960537"/>
            <w:bookmarkStart w:id="59" w:name="_Toc215061585"/>
            <w:bookmarkStart w:id="60" w:name="_Toc227741349"/>
            <w:r w:rsidRPr="000C38E6">
              <w:rPr>
                <w:rFonts w:ascii="Aptos" w:hAnsi="Aptos"/>
                <w:b/>
                <w:sz w:val="28"/>
                <w:szCs w:val="36"/>
              </w:rPr>
              <w:t>Adopted by school:</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7160" w:type="dxa"/>
            <w:shd w:val="clear" w:color="auto" w:fill="D9D9D9"/>
            <w:vAlign w:val="center"/>
          </w:tcPr>
          <w:p w14:paraId="40994FFB" w14:textId="0A55DD0C" w:rsidR="00270FDD" w:rsidRPr="000C38E6" w:rsidRDefault="00F96166" w:rsidP="00AA4787">
            <w:pPr>
              <w:outlineLvl w:val="0"/>
              <w:rPr>
                <w:rFonts w:ascii="Aptos" w:hAnsi="Aptos"/>
                <w:b/>
                <w:sz w:val="28"/>
                <w:szCs w:val="36"/>
              </w:rPr>
            </w:pPr>
            <w:r>
              <w:rPr>
                <w:rFonts w:ascii="Aptos" w:hAnsi="Aptos"/>
                <w:b/>
                <w:sz w:val="28"/>
                <w:szCs w:val="36"/>
              </w:rPr>
              <w:t>Fir Tree Primary School</w:t>
            </w:r>
          </w:p>
        </w:tc>
      </w:tr>
      <w:tr w:rsidR="00270FDD" w:rsidRPr="000C38E6" w14:paraId="69589D46" w14:textId="77777777" w:rsidTr="000C38E6">
        <w:trPr>
          <w:trHeight w:val="567"/>
        </w:trPr>
        <w:tc>
          <w:tcPr>
            <w:tcW w:w="2802" w:type="dxa"/>
            <w:shd w:val="clear" w:color="auto" w:fill="D9D9D9"/>
            <w:vAlign w:val="center"/>
          </w:tcPr>
          <w:p w14:paraId="50F30E8B" w14:textId="77777777" w:rsidR="00270FDD" w:rsidRPr="000C38E6" w:rsidRDefault="00270FDD" w:rsidP="00AA4787">
            <w:pPr>
              <w:outlineLvl w:val="0"/>
              <w:rPr>
                <w:rFonts w:ascii="Aptos" w:hAnsi="Aptos"/>
                <w:b/>
                <w:sz w:val="28"/>
                <w:szCs w:val="36"/>
              </w:rPr>
            </w:pPr>
            <w:bookmarkStart w:id="61" w:name="_Toc140592351"/>
            <w:bookmarkStart w:id="62" w:name="_Toc141094748"/>
            <w:bookmarkStart w:id="63" w:name="_Toc141094989"/>
            <w:bookmarkStart w:id="64" w:name="_Toc141095126"/>
            <w:bookmarkStart w:id="65" w:name="_Toc144837711"/>
            <w:bookmarkStart w:id="66" w:name="_Toc145939582"/>
            <w:bookmarkStart w:id="67" w:name="_Toc146006464"/>
            <w:bookmarkStart w:id="68" w:name="_Toc169597262"/>
            <w:bookmarkStart w:id="69" w:name="_Toc169619120"/>
            <w:bookmarkStart w:id="70" w:name="_Toc169621686"/>
            <w:bookmarkStart w:id="71" w:name="_Toc169621856"/>
            <w:bookmarkStart w:id="72" w:name="_Toc169622086"/>
            <w:bookmarkStart w:id="73" w:name="_Toc211960538"/>
            <w:bookmarkStart w:id="74" w:name="_Toc215061586"/>
            <w:bookmarkStart w:id="75" w:name="_Toc227741350"/>
            <w:r w:rsidRPr="000C38E6">
              <w:rPr>
                <w:rFonts w:ascii="Aptos" w:hAnsi="Aptos"/>
                <w:b/>
                <w:sz w:val="28"/>
                <w:szCs w:val="36"/>
              </w:rPr>
              <w:t>Date:</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1781CB15" w14:textId="3702E770" w:rsidR="00270FDD" w:rsidRPr="000C38E6" w:rsidRDefault="00F96166" w:rsidP="00AA4787">
            <w:pPr>
              <w:outlineLvl w:val="0"/>
              <w:rPr>
                <w:rFonts w:ascii="Aptos" w:hAnsi="Aptos"/>
                <w:b/>
                <w:sz w:val="28"/>
                <w:szCs w:val="36"/>
              </w:rPr>
            </w:pPr>
            <w:r>
              <w:rPr>
                <w:rFonts w:ascii="Aptos" w:hAnsi="Aptos"/>
                <w:b/>
                <w:sz w:val="28"/>
                <w:szCs w:val="36"/>
              </w:rPr>
              <w:t>September 2026</w:t>
            </w:r>
          </w:p>
        </w:tc>
      </w:tr>
    </w:tbl>
    <w:p w14:paraId="07966C90" w14:textId="77777777" w:rsidR="00270FDD" w:rsidRPr="000C38E6" w:rsidRDefault="00270FDD" w:rsidP="00AA4787">
      <w:pPr>
        <w:rPr>
          <w:rFonts w:ascii="Aptos" w:eastAsia="MS Mincho" w:hAnsi="Aptos"/>
          <w:sz w:val="20"/>
        </w:rPr>
      </w:pPr>
    </w:p>
    <w:p w14:paraId="30CF7388" w14:textId="77777777" w:rsidR="00270FDD" w:rsidRPr="000C38E6" w:rsidRDefault="00270FDD" w:rsidP="00AA4787">
      <w:pPr>
        <w:rPr>
          <w:rFonts w:ascii="Aptos" w:eastAsia="MS Mincho" w:hAnsi="Aptos"/>
        </w:rPr>
      </w:pPr>
    </w:p>
    <w:p w14:paraId="218FEA1F" w14:textId="77777777" w:rsidR="00270FDD" w:rsidRDefault="00270FDD" w:rsidP="00AA4787"/>
    <w:p w14:paraId="272D3933" w14:textId="5CB8FEDC" w:rsidR="00270FDD" w:rsidRDefault="00270FDD" w:rsidP="00270FDD"/>
    <w:p w14:paraId="401621F4" w14:textId="77777777" w:rsidR="00270FDD" w:rsidRDefault="00270FDD">
      <w:r>
        <w:br w:type="page"/>
      </w:r>
    </w:p>
    <w:sdt>
      <w:sdtPr>
        <w:rPr>
          <w:rFonts w:asciiTheme="minorHAnsi" w:eastAsiaTheme="minorEastAsia" w:hAnsiTheme="minorHAnsi" w:cstheme="minorBidi"/>
          <w:color w:val="auto"/>
          <w:kern w:val="2"/>
          <w:sz w:val="22"/>
          <w:szCs w:val="22"/>
          <w:lang w:val="en-GB" w:eastAsia="en-GB"/>
          <w14:ligatures w14:val="standardContextual"/>
        </w:rPr>
        <w:id w:val="2056200979"/>
        <w:docPartObj>
          <w:docPartGallery w:val="Table of Contents"/>
          <w:docPartUnique/>
        </w:docPartObj>
      </w:sdtPr>
      <w:sdtEndPr>
        <w:rPr>
          <w:b/>
          <w:bCs/>
          <w:noProof/>
        </w:rPr>
      </w:sdtEndPr>
      <w:sdtContent>
        <w:p w14:paraId="1E720265" w14:textId="77777777" w:rsidR="006E2179" w:rsidRDefault="00C84C18" w:rsidP="00C84C18">
          <w:pPr>
            <w:pStyle w:val="TOCHeading"/>
            <w:rPr>
              <w:noProof/>
            </w:rPr>
          </w:pPr>
          <w:r>
            <w:t>Contents</w:t>
          </w:r>
          <w:r>
            <w:fldChar w:fldCharType="begin"/>
          </w:r>
          <w:r>
            <w:instrText xml:space="preserve"> TOC \o "1-3" \h \z \u </w:instrText>
          </w:r>
          <w:r>
            <w:fldChar w:fldCharType="separate"/>
          </w:r>
        </w:p>
        <w:p w14:paraId="2CBBB5B7" w14:textId="3CB892E1" w:rsidR="006E2179" w:rsidRDefault="006E2179">
          <w:pPr>
            <w:pStyle w:val="TOC1"/>
            <w:tabs>
              <w:tab w:val="left" w:pos="440"/>
              <w:tab w:val="right" w:leader="dot" w:pos="10456"/>
            </w:tabs>
            <w:rPr>
              <w:rFonts w:eastAsiaTheme="minorEastAsia"/>
              <w:noProof/>
              <w:sz w:val="24"/>
              <w:szCs w:val="24"/>
            </w:rPr>
          </w:pPr>
          <w:hyperlink w:anchor="_Toc227741351" w:history="1">
            <w:r w:rsidRPr="001E663A">
              <w:rPr>
                <w:rStyle w:val="Hyperlink"/>
                <w:noProof/>
              </w:rPr>
              <w:t>1.</w:t>
            </w:r>
            <w:r>
              <w:rPr>
                <w:rFonts w:eastAsiaTheme="minorEastAsia"/>
                <w:noProof/>
                <w:sz w:val="24"/>
                <w:szCs w:val="24"/>
              </w:rPr>
              <w:tab/>
            </w:r>
            <w:r w:rsidRPr="001E663A">
              <w:rPr>
                <w:rStyle w:val="Hyperlink"/>
                <w:noProof/>
              </w:rPr>
              <w:t>Introduction and aims</w:t>
            </w:r>
            <w:r>
              <w:rPr>
                <w:noProof/>
                <w:webHidden/>
              </w:rPr>
              <w:tab/>
            </w:r>
            <w:r>
              <w:rPr>
                <w:noProof/>
                <w:webHidden/>
              </w:rPr>
              <w:fldChar w:fldCharType="begin"/>
            </w:r>
            <w:r>
              <w:rPr>
                <w:noProof/>
                <w:webHidden/>
              </w:rPr>
              <w:instrText xml:space="preserve"> PAGEREF _Toc227741351 \h </w:instrText>
            </w:r>
            <w:r>
              <w:rPr>
                <w:noProof/>
                <w:webHidden/>
              </w:rPr>
            </w:r>
            <w:r>
              <w:rPr>
                <w:noProof/>
                <w:webHidden/>
              </w:rPr>
              <w:fldChar w:fldCharType="separate"/>
            </w:r>
            <w:r w:rsidR="00875579">
              <w:rPr>
                <w:noProof/>
                <w:webHidden/>
              </w:rPr>
              <w:t>3</w:t>
            </w:r>
            <w:r>
              <w:rPr>
                <w:noProof/>
                <w:webHidden/>
              </w:rPr>
              <w:fldChar w:fldCharType="end"/>
            </w:r>
          </w:hyperlink>
        </w:p>
        <w:p w14:paraId="3836F543" w14:textId="0611D146" w:rsidR="006E2179" w:rsidRDefault="006E2179">
          <w:pPr>
            <w:pStyle w:val="TOC1"/>
            <w:tabs>
              <w:tab w:val="left" w:pos="440"/>
              <w:tab w:val="right" w:leader="dot" w:pos="10456"/>
            </w:tabs>
            <w:rPr>
              <w:rFonts w:eastAsiaTheme="minorEastAsia"/>
              <w:noProof/>
              <w:sz w:val="24"/>
              <w:szCs w:val="24"/>
            </w:rPr>
          </w:pPr>
          <w:hyperlink w:anchor="_Toc227741352" w:history="1">
            <w:r w:rsidRPr="001E663A">
              <w:rPr>
                <w:rStyle w:val="Hyperlink"/>
                <w:noProof/>
              </w:rPr>
              <w:t>2.</w:t>
            </w:r>
            <w:r>
              <w:rPr>
                <w:rFonts w:eastAsiaTheme="minorEastAsia"/>
                <w:noProof/>
                <w:sz w:val="24"/>
                <w:szCs w:val="24"/>
              </w:rPr>
              <w:tab/>
            </w:r>
            <w:r w:rsidRPr="001E663A">
              <w:rPr>
                <w:rStyle w:val="Hyperlink"/>
                <w:noProof/>
              </w:rPr>
              <w:t>Relevant legislation and guidance</w:t>
            </w:r>
            <w:r>
              <w:rPr>
                <w:noProof/>
                <w:webHidden/>
              </w:rPr>
              <w:tab/>
            </w:r>
            <w:r>
              <w:rPr>
                <w:noProof/>
                <w:webHidden/>
              </w:rPr>
              <w:fldChar w:fldCharType="begin"/>
            </w:r>
            <w:r>
              <w:rPr>
                <w:noProof/>
                <w:webHidden/>
              </w:rPr>
              <w:instrText xml:space="preserve"> PAGEREF _Toc227741352 \h </w:instrText>
            </w:r>
            <w:r>
              <w:rPr>
                <w:noProof/>
                <w:webHidden/>
              </w:rPr>
            </w:r>
            <w:r>
              <w:rPr>
                <w:noProof/>
                <w:webHidden/>
              </w:rPr>
              <w:fldChar w:fldCharType="separate"/>
            </w:r>
            <w:r w:rsidR="00875579">
              <w:rPr>
                <w:noProof/>
                <w:webHidden/>
              </w:rPr>
              <w:t>3</w:t>
            </w:r>
            <w:r>
              <w:rPr>
                <w:noProof/>
                <w:webHidden/>
              </w:rPr>
              <w:fldChar w:fldCharType="end"/>
            </w:r>
          </w:hyperlink>
        </w:p>
        <w:p w14:paraId="2F6BE5A1" w14:textId="4A5906E2" w:rsidR="006E2179" w:rsidRDefault="006E2179">
          <w:pPr>
            <w:pStyle w:val="TOC1"/>
            <w:tabs>
              <w:tab w:val="left" w:pos="440"/>
              <w:tab w:val="right" w:leader="dot" w:pos="10456"/>
            </w:tabs>
            <w:rPr>
              <w:rFonts w:eastAsiaTheme="minorEastAsia"/>
              <w:noProof/>
              <w:sz w:val="24"/>
              <w:szCs w:val="24"/>
            </w:rPr>
          </w:pPr>
          <w:hyperlink w:anchor="_Toc227741353" w:history="1">
            <w:r w:rsidRPr="001E663A">
              <w:rPr>
                <w:rStyle w:val="Hyperlink"/>
                <w:noProof/>
              </w:rPr>
              <w:t>3.</w:t>
            </w:r>
            <w:r>
              <w:rPr>
                <w:rFonts w:eastAsiaTheme="minorEastAsia"/>
                <w:noProof/>
                <w:sz w:val="24"/>
                <w:szCs w:val="24"/>
              </w:rPr>
              <w:tab/>
            </w:r>
            <w:r w:rsidRPr="001E663A">
              <w:rPr>
                <w:rStyle w:val="Hyperlink"/>
                <w:noProof/>
              </w:rPr>
              <w:t>Definitions</w:t>
            </w:r>
            <w:r>
              <w:rPr>
                <w:noProof/>
                <w:webHidden/>
              </w:rPr>
              <w:tab/>
            </w:r>
            <w:r>
              <w:rPr>
                <w:noProof/>
                <w:webHidden/>
              </w:rPr>
              <w:fldChar w:fldCharType="begin"/>
            </w:r>
            <w:r>
              <w:rPr>
                <w:noProof/>
                <w:webHidden/>
              </w:rPr>
              <w:instrText xml:space="preserve"> PAGEREF _Toc227741353 \h </w:instrText>
            </w:r>
            <w:r>
              <w:rPr>
                <w:noProof/>
                <w:webHidden/>
              </w:rPr>
            </w:r>
            <w:r>
              <w:rPr>
                <w:noProof/>
                <w:webHidden/>
              </w:rPr>
              <w:fldChar w:fldCharType="separate"/>
            </w:r>
            <w:r w:rsidR="00875579">
              <w:rPr>
                <w:noProof/>
                <w:webHidden/>
              </w:rPr>
              <w:t>4</w:t>
            </w:r>
            <w:r>
              <w:rPr>
                <w:noProof/>
                <w:webHidden/>
              </w:rPr>
              <w:fldChar w:fldCharType="end"/>
            </w:r>
          </w:hyperlink>
        </w:p>
        <w:p w14:paraId="5955269B" w14:textId="22A81331" w:rsidR="006E2179" w:rsidRDefault="006E2179">
          <w:pPr>
            <w:pStyle w:val="TOC1"/>
            <w:tabs>
              <w:tab w:val="left" w:pos="440"/>
              <w:tab w:val="right" w:leader="dot" w:pos="10456"/>
            </w:tabs>
            <w:rPr>
              <w:rFonts w:eastAsiaTheme="minorEastAsia"/>
              <w:noProof/>
              <w:sz w:val="24"/>
              <w:szCs w:val="24"/>
            </w:rPr>
          </w:pPr>
          <w:hyperlink w:anchor="_Toc227741354" w:history="1">
            <w:r w:rsidRPr="001E663A">
              <w:rPr>
                <w:rStyle w:val="Hyperlink"/>
                <w:noProof/>
              </w:rPr>
              <w:t>4.</w:t>
            </w:r>
            <w:r>
              <w:rPr>
                <w:rFonts w:eastAsiaTheme="minorEastAsia"/>
                <w:noProof/>
                <w:sz w:val="24"/>
                <w:szCs w:val="24"/>
              </w:rPr>
              <w:tab/>
            </w:r>
            <w:r w:rsidRPr="001E663A">
              <w:rPr>
                <w:rStyle w:val="Hyperlink"/>
                <w:noProof/>
              </w:rPr>
              <w:t>Safeguarding</w:t>
            </w:r>
            <w:r>
              <w:rPr>
                <w:noProof/>
                <w:webHidden/>
              </w:rPr>
              <w:tab/>
            </w:r>
            <w:r>
              <w:rPr>
                <w:noProof/>
                <w:webHidden/>
              </w:rPr>
              <w:fldChar w:fldCharType="begin"/>
            </w:r>
            <w:r>
              <w:rPr>
                <w:noProof/>
                <w:webHidden/>
              </w:rPr>
              <w:instrText xml:space="preserve"> PAGEREF _Toc227741354 \h </w:instrText>
            </w:r>
            <w:r>
              <w:rPr>
                <w:noProof/>
                <w:webHidden/>
              </w:rPr>
            </w:r>
            <w:r>
              <w:rPr>
                <w:noProof/>
                <w:webHidden/>
              </w:rPr>
              <w:fldChar w:fldCharType="separate"/>
            </w:r>
            <w:r w:rsidR="00875579">
              <w:rPr>
                <w:noProof/>
                <w:webHidden/>
              </w:rPr>
              <w:t>4</w:t>
            </w:r>
            <w:r>
              <w:rPr>
                <w:noProof/>
                <w:webHidden/>
              </w:rPr>
              <w:fldChar w:fldCharType="end"/>
            </w:r>
          </w:hyperlink>
        </w:p>
        <w:p w14:paraId="32B6EF56" w14:textId="066CF7EE" w:rsidR="006E2179" w:rsidRDefault="006E2179">
          <w:pPr>
            <w:pStyle w:val="TOC1"/>
            <w:tabs>
              <w:tab w:val="left" w:pos="440"/>
              <w:tab w:val="right" w:leader="dot" w:pos="10456"/>
            </w:tabs>
            <w:rPr>
              <w:rFonts w:eastAsiaTheme="minorEastAsia"/>
              <w:noProof/>
              <w:sz w:val="24"/>
              <w:szCs w:val="24"/>
            </w:rPr>
          </w:pPr>
          <w:hyperlink w:anchor="_Toc227741355" w:history="1">
            <w:r w:rsidRPr="001E663A">
              <w:rPr>
                <w:rStyle w:val="Hyperlink"/>
                <w:noProof/>
              </w:rPr>
              <w:t>5.</w:t>
            </w:r>
            <w:r>
              <w:rPr>
                <w:rFonts w:eastAsiaTheme="minorEastAsia"/>
                <w:noProof/>
                <w:sz w:val="24"/>
                <w:szCs w:val="24"/>
              </w:rPr>
              <w:tab/>
            </w:r>
            <w:r w:rsidRPr="001E663A">
              <w:rPr>
                <w:rStyle w:val="Hyperlink"/>
                <w:noProof/>
              </w:rPr>
              <w:t>Unacceptable use</w:t>
            </w:r>
            <w:r>
              <w:rPr>
                <w:noProof/>
                <w:webHidden/>
              </w:rPr>
              <w:tab/>
            </w:r>
            <w:r>
              <w:rPr>
                <w:noProof/>
                <w:webHidden/>
              </w:rPr>
              <w:fldChar w:fldCharType="begin"/>
            </w:r>
            <w:r>
              <w:rPr>
                <w:noProof/>
                <w:webHidden/>
              </w:rPr>
              <w:instrText xml:space="preserve"> PAGEREF _Toc227741355 \h </w:instrText>
            </w:r>
            <w:r>
              <w:rPr>
                <w:noProof/>
                <w:webHidden/>
              </w:rPr>
            </w:r>
            <w:r>
              <w:rPr>
                <w:noProof/>
                <w:webHidden/>
              </w:rPr>
              <w:fldChar w:fldCharType="separate"/>
            </w:r>
            <w:r w:rsidR="00875579">
              <w:rPr>
                <w:noProof/>
                <w:webHidden/>
              </w:rPr>
              <w:t>5</w:t>
            </w:r>
            <w:r>
              <w:rPr>
                <w:noProof/>
                <w:webHidden/>
              </w:rPr>
              <w:fldChar w:fldCharType="end"/>
            </w:r>
          </w:hyperlink>
        </w:p>
        <w:p w14:paraId="2F0886B7" w14:textId="0BD40BC6" w:rsidR="006E2179" w:rsidRDefault="006E2179">
          <w:pPr>
            <w:pStyle w:val="TOC2"/>
            <w:tabs>
              <w:tab w:val="left" w:pos="960"/>
              <w:tab w:val="right" w:leader="dot" w:pos="10456"/>
            </w:tabs>
            <w:rPr>
              <w:rFonts w:eastAsiaTheme="minorEastAsia"/>
              <w:noProof/>
              <w:sz w:val="24"/>
              <w:szCs w:val="24"/>
            </w:rPr>
          </w:pPr>
          <w:hyperlink w:anchor="_Toc227741356" w:history="1">
            <w:r w:rsidRPr="001E663A">
              <w:rPr>
                <w:rStyle w:val="Hyperlink"/>
                <w:noProof/>
              </w:rPr>
              <w:t>5.1.</w:t>
            </w:r>
            <w:r>
              <w:rPr>
                <w:rFonts w:eastAsiaTheme="minorEastAsia"/>
                <w:noProof/>
                <w:sz w:val="24"/>
                <w:szCs w:val="24"/>
              </w:rPr>
              <w:tab/>
            </w:r>
            <w:r w:rsidRPr="001E663A">
              <w:rPr>
                <w:rStyle w:val="Hyperlink"/>
                <w:noProof/>
              </w:rPr>
              <w:t>Exceptions from unacceptable use</w:t>
            </w:r>
            <w:r>
              <w:rPr>
                <w:noProof/>
                <w:webHidden/>
              </w:rPr>
              <w:tab/>
            </w:r>
            <w:r>
              <w:rPr>
                <w:noProof/>
                <w:webHidden/>
              </w:rPr>
              <w:fldChar w:fldCharType="begin"/>
            </w:r>
            <w:r>
              <w:rPr>
                <w:noProof/>
                <w:webHidden/>
              </w:rPr>
              <w:instrText xml:space="preserve"> PAGEREF _Toc227741356 \h </w:instrText>
            </w:r>
            <w:r>
              <w:rPr>
                <w:noProof/>
                <w:webHidden/>
              </w:rPr>
            </w:r>
            <w:r>
              <w:rPr>
                <w:noProof/>
                <w:webHidden/>
              </w:rPr>
              <w:fldChar w:fldCharType="separate"/>
            </w:r>
            <w:r w:rsidR="00875579">
              <w:rPr>
                <w:noProof/>
                <w:webHidden/>
              </w:rPr>
              <w:t>6</w:t>
            </w:r>
            <w:r>
              <w:rPr>
                <w:noProof/>
                <w:webHidden/>
              </w:rPr>
              <w:fldChar w:fldCharType="end"/>
            </w:r>
          </w:hyperlink>
        </w:p>
        <w:p w14:paraId="7524F777" w14:textId="138B7EA4" w:rsidR="006E2179" w:rsidRDefault="006E2179">
          <w:pPr>
            <w:pStyle w:val="TOC2"/>
            <w:tabs>
              <w:tab w:val="left" w:pos="960"/>
              <w:tab w:val="right" w:leader="dot" w:pos="10456"/>
            </w:tabs>
            <w:rPr>
              <w:rFonts w:eastAsiaTheme="minorEastAsia"/>
              <w:noProof/>
              <w:sz w:val="24"/>
              <w:szCs w:val="24"/>
            </w:rPr>
          </w:pPr>
          <w:hyperlink w:anchor="_Toc227741357" w:history="1">
            <w:r w:rsidRPr="001E663A">
              <w:rPr>
                <w:rStyle w:val="Hyperlink"/>
                <w:noProof/>
              </w:rPr>
              <w:t>5.2.</w:t>
            </w:r>
            <w:r>
              <w:rPr>
                <w:rFonts w:eastAsiaTheme="minorEastAsia"/>
                <w:noProof/>
                <w:sz w:val="24"/>
                <w:szCs w:val="24"/>
              </w:rPr>
              <w:tab/>
            </w:r>
            <w:r w:rsidRPr="001E663A">
              <w:rPr>
                <w:rStyle w:val="Hyperlink"/>
                <w:noProof/>
              </w:rPr>
              <w:t>Sanctions</w:t>
            </w:r>
            <w:r>
              <w:rPr>
                <w:noProof/>
                <w:webHidden/>
              </w:rPr>
              <w:tab/>
            </w:r>
            <w:r>
              <w:rPr>
                <w:noProof/>
                <w:webHidden/>
              </w:rPr>
              <w:fldChar w:fldCharType="begin"/>
            </w:r>
            <w:r>
              <w:rPr>
                <w:noProof/>
                <w:webHidden/>
              </w:rPr>
              <w:instrText xml:space="preserve"> PAGEREF _Toc227741357 \h </w:instrText>
            </w:r>
            <w:r>
              <w:rPr>
                <w:noProof/>
                <w:webHidden/>
              </w:rPr>
            </w:r>
            <w:r>
              <w:rPr>
                <w:noProof/>
                <w:webHidden/>
              </w:rPr>
              <w:fldChar w:fldCharType="separate"/>
            </w:r>
            <w:r w:rsidR="00875579">
              <w:rPr>
                <w:noProof/>
                <w:webHidden/>
              </w:rPr>
              <w:t>6</w:t>
            </w:r>
            <w:r>
              <w:rPr>
                <w:noProof/>
                <w:webHidden/>
              </w:rPr>
              <w:fldChar w:fldCharType="end"/>
            </w:r>
          </w:hyperlink>
        </w:p>
        <w:p w14:paraId="26367A08" w14:textId="069BE4C4" w:rsidR="006E2179" w:rsidRDefault="006E2179">
          <w:pPr>
            <w:pStyle w:val="TOC1"/>
            <w:tabs>
              <w:tab w:val="left" w:pos="440"/>
              <w:tab w:val="right" w:leader="dot" w:pos="10456"/>
            </w:tabs>
            <w:rPr>
              <w:rFonts w:eastAsiaTheme="minorEastAsia"/>
              <w:noProof/>
              <w:sz w:val="24"/>
              <w:szCs w:val="24"/>
            </w:rPr>
          </w:pPr>
          <w:hyperlink w:anchor="_Toc227741358" w:history="1">
            <w:r w:rsidRPr="001E663A">
              <w:rPr>
                <w:rStyle w:val="Hyperlink"/>
                <w:noProof/>
              </w:rPr>
              <w:t>6.</w:t>
            </w:r>
            <w:r>
              <w:rPr>
                <w:rFonts w:eastAsiaTheme="minorEastAsia"/>
                <w:noProof/>
                <w:sz w:val="24"/>
                <w:szCs w:val="24"/>
              </w:rPr>
              <w:tab/>
            </w:r>
            <w:r w:rsidRPr="001E663A">
              <w:rPr>
                <w:rStyle w:val="Hyperlink"/>
                <w:noProof/>
              </w:rPr>
              <w:t>Staff (including LGB members, volunteers, and contractors)</w:t>
            </w:r>
            <w:r>
              <w:rPr>
                <w:noProof/>
                <w:webHidden/>
              </w:rPr>
              <w:tab/>
            </w:r>
            <w:r>
              <w:rPr>
                <w:noProof/>
                <w:webHidden/>
              </w:rPr>
              <w:fldChar w:fldCharType="begin"/>
            </w:r>
            <w:r>
              <w:rPr>
                <w:noProof/>
                <w:webHidden/>
              </w:rPr>
              <w:instrText xml:space="preserve"> PAGEREF _Toc227741358 \h </w:instrText>
            </w:r>
            <w:r>
              <w:rPr>
                <w:noProof/>
                <w:webHidden/>
              </w:rPr>
            </w:r>
            <w:r>
              <w:rPr>
                <w:noProof/>
                <w:webHidden/>
              </w:rPr>
              <w:fldChar w:fldCharType="separate"/>
            </w:r>
            <w:r w:rsidR="00875579">
              <w:rPr>
                <w:noProof/>
                <w:webHidden/>
              </w:rPr>
              <w:t>6</w:t>
            </w:r>
            <w:r>
              <w:rPr>
                <w:noProof/>
                <w:webHidden/>
              </w:rPr>
              <w:fldChar w:fldCharType="end"/>
            </w:r>
          </w:hyperlink>
        </w:p>
        <w:p w14:paraId="12F44AAB" w14:textId="6A838CA1" w:rsidR="006E2179" w:rsidRDefault="006E2179">
          <w:pPr>
            <w:pStyle w:val="TOC2"/>
            <w:tabs>
              <w:tab w:val="left" w:pos="960"/>
              <w:tab w:val="right" w:leader="dot" w:pos="10456"/>
            </w:tabs>
            <w:rPr>
              <w:rFonts w:eastAsiaTheme="minorEastAsia"/>
              <w:noProof/>
              <w:sz w:val="24"/>
              <w:szCs w:val="24"/>
            </w:rPr>
          </w:pPr>
          <w:hyperlink w:anchor="_Toc227741359" w:history="1">
            <w:r w:rsidRPr="001E663A">
              <w:rPr>
                <w:rStyle w:val="Hyperlink"/>
                <w:noProof/>
              </w:rPr>
              <w:t>6.1.</w:t>
            </w:r>
            <w:r>
              <w:rPr>
                <w:rFonts w:eastAsiaTheme="minorEastAsia"/>
                <w:noProof/>
                <w:sz w:val="24"/>
                <w:szCs w:val="24"/>
              </w:rPr>
              <w:tab/>
            </w:r>
            <w:r w:rsidRPr="001E663A">
              <w:rPr>
                <w:rStyle w:val="Hyperlink"/>
                <w:noProof/>
              </w:rPr>
              <w:t>Access to school ICT facilities and materials</w:t>
            </w:r>
            <w:r>
              <w:rPr>
                <w:noProof/>
                <w:webHidden/>
              </w:rPr>
              <w:tab/>
            </w:r>
            <w:r>
              <w:rPr>
                <w:noProof/>
                <w:webHidden/>
              </w:rPr>
              <w:fldChar w:fldCharType="begin"/>
            </w:r>
            <w:r>
              <w:rPr>
                <w:noProof/>
                <w:webHidden/>
              </w:rPr>
              <w:instrText xml:space="preserve"> PAGEREF _Toc227741359 \h </w:instrText>
            </w:r>
            <w:r>
              <w:rPr>
                <w:noProof/>
                <w:webHidden/>
              </w:rPr>
            </w:r>
            <w:r>
              <w:rPr>
                <w:noProof/>
                <w:webHidden/>
              </w:rPr>
              <w:fldChar w:fldCharType="separate"/>
            </w:r>
            <w:r w:rsidR="00875579">
              <w:rPr>
                <w:noProof/>
                <w:webHidden/>
              </w:rPr>
              <w:t>6</w:t>
            </w:r>
            <w:r>
              <w:rPr>
                <w:noProof/>
                <w:webHidden/>
              </w:rPr>
              <w:fldChar w:fldCharType="end"/>
            </w:r>
          </w:hyperlink>
        </w:p>
        <w:p w14:paraId="40E139B8" w14:textId="771F2BAE" w:rsidR="006E2179" w:rsidRDefault="006E2179">
          <w:pPr>
            <w:pStyle w:val="TOC3"/>
            <w:tabs>
              <w:tab w:val="left" w:pos="1440"/>
              <w:tab w:val="right" w:leader="dot" w:pos="10456"/>
            </w:tabs>
            <w:rPr>
              <w:rFonts w:eastAsiaTheme="minorEastAsia"/>
              <w:noProof/>
              <w:sz w:val="24"/>
              <w:szCs w:val="24"/>
            </w:rPr>
          </w:pPr>
          <w:hyperlink w:anchor="_Toc227741360" w:history="1">
            <w:r w:rsidRPr="001E663A">
              <w:rPr>
                <w:rStyle w:val="Hyperlink"/>
                <w:noProof/>
              </w:rPr>
              <w:t>6.1.1.</w:t>
            </w:r>
            <w:r>
              <w:rPr>
                <w:rFonts w:eastAsiaTheme="minorEastAsia"/>
                <w:noProof/>
                <w:sz w:val="24"/>
                <w:szCs w:val="24"/>
              </w:rPr>
              <w:tab/>
            </w:r>
            <w:r w:rsidRPr="001E663A">
              <w:rPr>
                <w:rStyle w:val="Hyperlink"/>
                <w:noProof/>
              </w:rPr>
              <w:t>Personal social media accounts</w:t>
            </w:r>
            <w:r>
              <w:rPr>
                <w:noProof/>
                <w:webHidden/>
              </w:rPr>
              <w:tab/>
            </w:r>
            <w:r>
              <w:rPr>
                <w:noProof/>
                <w:webHidden/>
              </w:rPr>
              <w:fldChar w:fldCharType="begin"/>
            </w:r>
            <w:r>
              <w:rPr>
                <w:noProof/>
                <w:webHidden/>
              </w:rPr>
              <w:instrText xml:space="preserve"> PAGEREF _Toc227741360 \h </w:instrText>
            </w:r>
            <w:r>
              <w:rPr>
                <w:noProof/>
                <w:webHidden/>
              </w:rPr>
            </w:r>
            <w:r>
              <w:rPr>
                <w:noProof/>
                <w:webHidden/>
              </w:rPr>
              <w:fldChar w:fldCharType="separate"/>
            </w:r>
            <w:r w:rsidR="00875579">
              <w:rPr>
                <w:noProof/>
                <w:webHidden/>
              </w:rPr>
              <w:t>8</w:t>
            </w:r>
            <w:r>
              <w:rPr>
                <w:noProof/>
                <w:webHidden/>
              </w:rPr>
              <w:fldChar w:fldCharType="end"/>
            </w:r>
          </w:hyperlink>
        </w:p>
        <w:p w14:paraId="1B701925" w14:textId="1A2642E4" w:rsidR="006E2179" w:rsidRDefault="006E2179">
          <w:pPr>
            <w:pStyle w:val="TOC2"/>
            <w:tabs>
              <w:tab w:val="left" w:pos="960"/>
              <w:tab w:val="right" w:leader="dot" w:pos="10456"/>
            </w:tabs>
            <w:rPr>
              <w:rFonts w:eastAsiaTheme="minorEastAsia"/>
              <w:noProof/>
              <w:sz w:val="24"/>
              <w:szCs w:val="24"/>
            </w:rPr>
          </w:pPr>
          <w:hyperlink w:anchor="_Toc227741361" w:history="1">
            <w:r w:rsidRPr="001E663A">
              <w:rPr>
                <w:rStyle w:val="Hyperlink"/>
                <w:noProof/>
              </w:rPr>
              <w:t>6.2.</w:t>
            </w:r>
            <w:r>
              <w:rPr>
                <w:rFonts w:eastAsiaTheme="minorEastAsia"/>
                <w:noProof/>
                <w:sz w:val="24"/>
                <w:szCs w:val="24"/>
              </w:rPr>
              <w:tab/>
            </w:r>
            <w:r w:rsidRPr="001E663A">
              <w:rPr>
                <w:rStyle w:val="Hyperlink"/>
                <w:noProof/>
              </w:rPr>
              <w:t>Remote access</w:t>
            </w:r>
            <w:r>
              <w:rPr>
                <w:noProof/>
                <w:webHidden/>
              </w:rPr>
              <w:tab/>
            </w:r>
            <w:r>
              <w:rPr>
                <w:noProof/>
                <w:webHidden/>
              </w:rPr>
              <w:fldChar w:fldCharType="begin"/>
            </w:r>
            <w:r>
              <w:rPr>
                <w:noProof/>
                <w:webHidden/>
              </w:rPr>
              <w:instrText xml:space="preserve"> PAGEREF _Toc227741361 \h </w:instrText>
            </w:r>
            <w:r>
              <w:rPr>
                <w:noProof/>
                <w:webHidden/>
              </w:rPr>
            </w:r>
            <w:r>
              <w:rPr>
                <w:noProof/>
                <w:webHidden/>
              </w:rPr>
              <w:fldChar w:fldCharType="separate"/>
            </w:r>
            <w:r w:rsidR="00875579">
              <w:rPr>
                <w:noProof/>
                <w:webHidden/>
              </w:rPr>
              <w:t>8</w:t>
            </w:r>
            <w:r>
              <w:rPr>
                <w:noProof/>
                <w:webHidden/>
              </w:rPr>
              <w:fldChar w:fldCharType="end"/>
            </w:r>
          </w:hyperlink>
        </w:p>
        <w:p w14:paraId="368156FD" w14:textId="3444A2C4" w:rsidR="006E2179" w:rsidRDefault="006E2179">
          <w:pPr>
            <w:pStyle w:val="TOC2"/>
            <w:tabs>
              <w:tab w:val="left" w:pos="960"/>
              <w:tab w:val="right" w:leader="dot" w:pos="10456"/>
            </w:tabs>
            <w:rPr>
              <w:rFonts w:eastAsiaTheme="minorEastAsia"/>
              <w:noProof/>
              <w:sz w:val="24"/>
              <w:szCs w:val="24"/>
            </w:rPr>
          </w:pPr>
          <w:hyperlink w:anchor="_Toc227741362" w:history="1">
            <w:r w:rsidRPr="001E663A">
              <w:rPr>
                <w:rStyle w:val="Hyperlink"/>
                <w:noProof/>
              </w:rPr>
              <w:t>6.3.</w:t>
            </w:r>
            <w:r>
              <w:rPr>
                <w:rFonts w:eastAsiaTheme="minorEastAsia"/>
                <w:noProof/>
                <w:sz w:val="24"/>
                <w:szCs w:val="24"/>
              </w:rPr>
              <w:tab/>
            </w:r>
            <w:r w:rsidRPr="001E663A">
              <w:rPr>
                <w:rStyle w:val="Hyperlink"/>
                <w:noProof/>
              </w:rPr>
              <w:t>School social media accounts</w:t>
            </w:r>
            <w:r>
              <w:rPr>
                <w:noProof/>
                <w:webHidden/>
              </w:rPr>
              <w:tab/>
            </w:r>
            <w:r>
              <w:rPr>
                <w:noProof/>
                <w:webHidden/>
              </w:rPr>
              <w:fldChar w:fldCharType="begin"/>
            </w:r>
            <w:r>
              <w:rPr>
                <w:noProof/>
                <w:webHidden/>
              </w:rPr>
              <w:instrText xml:space="preserve"> PAGEREF _Toc227741362 \h </w:instrText>
            </w:r>
            <w:r>
              <w:rPr>
                <w:noProof/>
                <w:webHidden/>
              </w:rPr>
            </w:r>
            <w:r>
              <w:rPr>
                <w:noProof/>
                <w:webHidden/>
              </w:rPr>
              <w:fldChar w:fldCharType="separate"/>
            </w:r>
            <w:r w:rsidR="00875579">
              <w:rPr>
                <w:noProof/>
                <w:webHidden/>
              </w:rPr>
              <w:t>8</w:t>
            </w:r>
            <w:r>
              <w:rPr>
                <w:noProof/>
                <w:webHidden/>
              </w:rPr>
              <w:fldChar w:fldCharType="end"/>
            </w:r>
          </w:hyperlink>
        </w:p>
        <w:p w14:paraId="1AF30ABE" w14:textId="5E06BA18" w:rsidR="006E2179" w:rsidRDefault="006E2179">
          <w:pPr>
            <w:pStyle w:val="TOC2"/>
            <w:tabs>
              <w:tab w:val="left" w:pos="960"/>
              <w:tab w:val="right" w:leader="dot" w:pos="10456"/>
            </w:tabs>
            <w:rPr>
              <w:rFonts w:eastAsiaTheme="minorEastAsia"/>
              <w:noProof/>
              <w:sz w:val="24"/>
              <w:szCs w:val="24"/>
            </w:rPr>
          </w:pPr>
          <w:hyperlink w:anchor="_Toc227741363" w:history="1">
            <w:r w:rsidRPr="001E663A">
              <w:rPr>
                <w:rStyle w:val="Hyperlink"/>
                <w:noProof/>
              </w:rPr>
              <w:t>6.4.</w:t>
            </w:r>
            <w:r>
              <w:rPr>
                <w:rFonts w:eastAsiaTheme="minorEastAsia"/>
                <w:noProof/>
                <w:sz w:val="24"/>
                <w:szCs w:val="24"/>
              </w:rPr>
              <w:tab/>
            </w:r>
            <w:r w:rsidRPr="001E663A">
              <w:rPr>
                <w:rStyle w:val="Hyperlink"/>
                <w:noProof/>
              </w:rPr>
              <w:t>Monitoring and filtering of the school network and use of ICT facilities</w:t>
            </w:r>
            <w:r>
              <w:rPr>
                <w:noProof/>
                <w:webHidden/>
              </w:rPr>
              <w:tab/>
            </w:r>
            <w:r>
              <w:rPr>
                <w:noProof/>
                <w:webHidden/>
              </w:rPr>
              <w:fldChar w:fldCharType="begin"/>
            </w:r>
            <w:r>
              <w:rPr>
                <w:noProof/>
                <w:webHidden/>
              </w:rPr>
              <w:instrText xml:space="preserve"> PAGEREF _Toc227741363 \h </w:instrText>
            </w:r>
            <w:r>
              <w:rPr>
                <w:noProof/>
                <w:webHidden/>
              </w:rPr>
            </w:r>
            <w:r>
              <w:rPr>
                <w:noProof/>
                <w:webHidden/>
              </w:rPr>
              <w:fldChar w:fldCharType="separate"/>
            </w:r>
            <w:r w:rsidR="00875579">
              <w:rPr>
                <w:noProof/>
                <w:webHidden/>
              </w:rPr>
              <w:t>9</w:t>
            </w:r>
            <w:r>
              <w:rPr>
                <w:noProof/>
                <w:webHidden/>
              </w:rPr>
              <w:fldChar w:fldCharType="end"/>
            </w:r>
          </w:hyperlink>
        </w:p>
        <w:p w14:paraId="78EFE4E6" w14:textId="62B916C3" w:rsidR="006E2179" w:rsidRDefault="006E2179">
          <w:pPr>
            <w:pStyle w:val="TOC1"/>
            <w:tabs>
              <w:tab w:val="left" w:pos="440"/>
              <w:tab w:val="right" w:leader="dot" w:pos="10456"/>
            </w:tabs>
            <w:rPr>
              <w:rFonts w:eastAsiaTheme="minorEastAsia"/>
              <w:noProof/>
              <w:sz w:val="24"/>
              <w:szCs w:val="24"/>
            </w:rPr>
          </w:pPr>
          <w:hyperlink w:anchor="_Toc227741364" w:history="1">
            <w:r w:rsidRPr="001E663A">
              <w:rPr>
                <w:rStyle w:val="Hyperlink"/>
                <w:noProof/>
              </w:rPr>
              <w:t>7.</w:t>
            </w:r>
            <w:r>
              <w:rPr>
                <w:rFonts w:eastAsiaTheme="minorEastAsia"/>
                <w:noProof/>
                <w:sz w:val="24"/>
                <w:szCs w:val="24"/>
              </w:rPr>
              <w:tab/>
            </w:r>
            <w:r w:rsidRPr="001E663A">
              <w:rPr>
                <w:rStyle w:val="Hyperlink"/>
                <w:noProof/>
              </w:rPr>
              <w:t>Pupils</w:t>
            </w:r>
            <w:r>
              <w:rPr>
                <w:noProof/>
                <w:webHidden/>
              </w:rPr>
              <w:tab/>
            </w:r>
            <w:r>
              <w:rPr>
                <w:noProof/>
                <w:webHidden/>
              </w:rPr>
              <w:fldChar w:fldCharType="begin"/>
            </w:r>
            <w:r>
              <w:rPr>
                <w:noProof/>
                <w:webHidden/>
              </w:rPr>
              <w:instrText xml:space="preserve"> PAGEREF _Toc227741364 \h </w:instrText>
            </w:r>
            <w:r>
              <w:rPr>
                <w:noProof/>
                <w:webHidden/>
              </w:rPr>
            </w:r>
            <w:r>
              <w:rPr>
                <w:noProof/>
                <w:webHidden/>
              </w:rPr>
              <w:fldChar w:fldCharType="separate"/>
            </w:r>
            <w:r w:rsidR="00875579">
              <w:rPr>
                <w:noProof/>
                <w:webHidden/>
              </w:rPr>
              <w:t>9</w:t>
            </w:r>
            <w:r>
              <w:rPr>
                <w:noProof/>
                <w:webHidden/>
              </w:rPr>
              <w:fldChar w:fldCharType="end"/>
            </w:r>
          </w:hyperlink>
        </w:p>
        <w:p w14:paraId="262D4F81" w14:textId="6FC2DAE7" w:rsidR="006E2179" w:rsidRDefault="006E2179">
          <w:pPr>
            <w:pStyle w:val="TOC2"/>
            <w:tabs>
              <w:tab w:val="left" w:pos="960"/>
              <w:tab w:val="right" w:leader="dot" w:pos="10456"/>
            </w:tabs>
            <w:rPr>
              <w:rFonts w:eastAsiaTheme="minorEastAsia"/>
              <w:noProof/>
              <w:sz w:val="24"/>
              <w:szCs w:val="24"/>
            </w:rPr>
          </w:pPr>
          <w:hyperlink w:anchor="_Toc227741365" w:history="1">
            <w:r w:rsidRPr="001E663A">
              <w:rPr>
                <w:rStyle w:val="Hyperlink"/>
                <w:noProof/>
              </w:rPr>
              <w:t>7.1.</w:t>
            </w:r>
            <w:r>
              <w:rPr>
                <w:rFonts w:eastAsiaTheme="minorEastAsia"/>
                <w:noProof/>
                <w:sz w:val="24"/>
                <w:szCs w:val="24"/>
              </w:rPr>
              <w:tab/>
            </w:r>
            <w:r w:rsidRPr="001E663A">
              <w:rPr>
                <w:rStyle w:val="Hyperlink"/>
                <w:noProof/>
              </w:rPr>
              <w:t>Use of mobile phones</w:t>
            </w:r>
            <w:r>
              <w:rPr>
                <w:noProof/>
                <w:webHidden/>
              </w:rPr>
              <w:tab/>
            </w:r>
            <w:r>
              <w:rPr>
                <w:noProof/>
                <w:webHidden/>
              </w:rPr>
              <w:fldChar w:fldCharType="begin"/>
            </w:r>
            <w:r>
              <w:rPr>
                <w:noProof/>
                <w:webHidden/>
              </w:rPr>
              <w:instrText xml:space="preserve"> PAGEREF _Toc227741365 \h </w:instrText>
            </w:r>
            <w:r>
              <w:rPr>
                <w:noProof/>
                <w:webHidden/>
              </w:rPr>
            </w:r>
            <w:r>
              <w:rPr>
                <w:noProof/>
                <w:webHidden/>
              </w:rPr>
              <w:fldChar w:fldCharType="separate"/>
            </w:r>
            <w:r w:rsidR="00875579">
              <w:rPr>
                <w:noProof/>
                <w:webHidden/>
              </w:rPr>
              <w:t>9</w:t>
            </w:r>
            <w:r>
              <w:rPr>
                <w:noProof/>
                <w:webHidden/>
              </w:rPr>
              <w:fldChar w:fldCharType="end"/>
            </w:r>
          </w:hyperlink>
        </w:p>
        <w:p w14:paraId="334FDCC2" w14:textId="56C138A4" w:rsidR="006E2179" w:rsidRDefault="006E2179">
          <w:pPr>
            <w:pStyle w:val="TOC2"/>
            <w:tabs>
              <w:tab w:val="left" w:pos="960"/>
              <w:tab w:val="right" w:leader="dot" w:pos="10456"/>
            </w:tabs>
            <w:rPr>
              <w:rFonts w:eastAsiaTheme="minorEastAsia"/>
              <w:noProof/>
              <w:sz w:val="24"/>
              <w:szCs w:val="24"/>
            </w:rPr>
          </w:pPr>
          <w:hyperlink w:anchor="_Toc227741366" w:history="1">
            <w:r w:rsidRPr="001E663A">
              <w:rPr>
                <w:rStyle w:val="Hyperlink"/>
                <w:noProof/>
              </w:rPr>
              <w:t>7.2.</w:t>
            </w:r>
            <w:r>
              <w:rPr>
                <w:rFonts w:eastAsiaTheme="minorEastAsia"/>
                <w:noProof/>
                <w:sz w:val="24"/>
                <w:szCs w:val="24"/>
              </w:rPr>
              <w:tab/>
            </w:r>
            <w:r w:rsidRPr="001E663A">
              <w:rPr>
                <w:rStyle w:val="Hyperlink"/>
                <w:noProof/>
              </w:rPr>
              <w:t>Access to ICT facilities</w:t>
            </w:r>
            <w:r>
              <w:rPr>
                <w:noProof/>
                <w:webHidden/>
              </w:rPr>
              <w:tab/>
            </w:r>
            <w:r>
              <w:rPr>
                <w:noProof/>
                <w:webHidden/>
              </w:rPr>
              <w:fldChar w:fldCharType="begin"/>
            </w:r>
            <w:r>
              <w:rPr>
                <w:noProof/>
                <w:webHidden/>
              </w:rPr>
              <w:instrText xml:space="preserve"> PAGEREF _Toc227741366 \h </w:instrText>
            </w:r>
            <w:r>
              <w:rPr>
                <w:noProof/>
                <w:webHidden/>
              </w:rPr>
            </w:r>
            <w:r>
              <w:rPr>
                <w:noProof/>
                <w:webHidden/>
              </w:rPr>
              <w:fldChar w:fldCharType="separate"/>
            </w:r>
            <w:r w:rsidR="00875579">
              <w:rPr>
                <w:noProof/>
                <w:webHidden/>
              </w:rPr>
              <w:t>10</w:t>
            </w:r>
            <w:r>
              <w:rPr>
                <w:noProof/>
                <w:webHidden/>
              </w:rPr>
              <w:fldChar w:fldCharType="end"/>
            </w:r>
          </w:hyperlink>
        </w:p>
        <w:p w14:paraId="19D4D09A" w14:textId="02E2B11C" w:rsidR="006E2179" w:rsidRDefault="006E2179">
          <w:pPr>
            <w:pStyle w:val="TOC2"/>
            <w:tabs>
              <w:tab w:val="left" w:pos="960"/>
              <w:tab w:val="right" w:leader="dot" w:pos="10456"/>
            </w:tabs>
            <w:rPr>
              <w:rFonts w:eastAsiaTheme="minorEastAsia"/>
              <w:noProof/>
              <w:sz w:val="24"/>
              <w:szCs w:val="24"/>
            </w:rPr>
          </w:pPr>
          <w:hyperlink w:anchor="_Toc227741367" w:history="1">
            <w:r w:rsidRPr="001E663A">
              <w:rPr>
                <w:rStyle w:val="Hyperlink"/>
                <w:noProof/>
              </w:rPr>
              <w:t>7.3.</w:t>
            </w:r>
            <w:r>
              <w:rPr>
                <w:rFonts w:eastAsiaTheme="minorEastAsia"/>
                <w:noProof/>
                <w:sz w:val="24"/>
                <w:szCs w:val="24"/>
              </w:rPr>
              <w:tab/>
            </w:r>
            <w:r w:rsidRPr="001E663A">
              <w:rPr>
                <w:rStyle w:val="Hyperlink"/>
                <w:noProof/>
              </w:rPr>
              <w:t>Search and deletion</w:t>
            </w:r>
            <w:r>
              <w:rPr>
                <w:noProof/>
                <w:webHidden/>
              </w:rPr>
              <w:tab/>
            </w:r>
            <w:r>
              <w:rPr>
                <w:noProof/>
                <w:webHidden/>
              </w:rPr>
              <w:fldChar w:fldCharType="begin"/>
            </w:r>
            <w:r>
              <w:rPr>
                <w:noProof/>
                <w:webHidden/>
              </w:rPr>
              <w:instrText xml:space="preserve"> PAGEREF _Toc227741367 \h </w:instrText>
            </w:r>
            <w:r>
              <w:rPr>
                <w:noProof/>
                <w:webHidden/>
              </w:rPr>
            </w:r>
            <w:r>
              <w:rPr>
                <w:noProof/>
                <w:webHidden/>
              </w:rPr>
              <w:fldChar w:fldCharType="separate"/>
            </w:r>
            <w:r w:rsidR="00875579">
              <w:rPr>
                <w:noProof/>
                <w:webHidden/>
              </w:rPr>
              <w:t>10</w:t>
            </w:r>
            <w:r>
              <w:rPr>
                <w:noProof/>
                <w:webHidden/>
              </w:rPr>
              <w:fldChar w:fldCharType="end"/>
            </w:r>
          </w:hyperlink>
        </w:p>
        <w:p w14:paraId="14535A6C" w14:textId="69AEEAD5" w:rsidR="006E2179" w:rsidRDefault="006E2179">
          <w:pPr>
            <w:pStyle w:val="TOC2"/>
            <w:tabs>
              <w:tab w:val="left" w:pos="960"/>
              <w:tab w:val="right" w:leader="dot" w:pos="10456"/>
            </w:tabs>
            <w:rPr>
              <w:rFonts w:eastAsiaTheme="minorEastAsia"/>
              <w:noProof/>
              <w:sz w:val="24"/>
              <w:szCs w:val="24"/>
            </w:rPr>
          </w:pPr>
          <w:hyperlink w:anchor="_Toc227741368" w:history="1">
            <w:r w:rsidRPr="001E663A">
              <w:rPr>
                <w:rStyle w:val="Hyperlink"/>
                <w:noProof/>
              </w:rPr>
              <w:t>7.4.</w:t>
            </w:r>
            <w:r>
              <w:rPr>
                <w:rFonts w:eastAsiaTheme="minorEastAsia"/>
                <w:noProof/>
                <w:sz w:val="24"/>
                <w:szCs w:val="24"/>
              </w:rPr>
              <w:tab/>
            </w:r>
            <w:r w:rsidRPr="001E663A">
              <w:rPr>
                <w:rStyle w:val="Hyperlink"/>
                <w:noProof/>
              </w:rPr>
              <w:t>Unacceptable use of ICT and the internet outside of school</w:t>
            </w:r>
            <w:r>
              <w:rPr>
                <w:noProof/>
                <w:webHidden/>
              </w:rPr>
              <w:tab/>
            </w:r>
            <w:r>
              <w:rPr>
                <w:noProof/>
                <w:webHidden/>
              </w:rPr>
              <w:fldChar w:fldCharType="begin"/>
            </w:r>
            <w:r>
              <w:rPr>
                <w:noProof/>
                <w:webHidden/>
              </w:rPr>
              <w:instrText xml:space="preserve"> PAGEREF _Toc227741368 \h </w:instrText>
            </w:r>
            <w:r>
              <w:rPr>
                <w:noProof/>
                <w:webHidden/>
              </w:rPr>
            </w:r>
            <w:r>
              <w:rPr>
                <w:noProof/>
                <w:webHidden/>
              </w:rPr>
              <w:fldChar w:fldCharType="separate"/>
            </w:r>
            <w:r w:rsidR="00875579">
              <w:rPr>
                <w:noProof/>
                <w:webHidden/>
              </w:rPr>
              <w:t>11</w:t>
            </w:r>
            <w:r>
              <w:rPr>
                <w:noProof/>
                <w:webHidden/>
              </w:rPr>
              <w:fldChar w:fldCharType="end"/>
            </w:r>
          </w:hyperlink>
        </w:p>
        <w:p w14:paraId="5CC096BB" w14:textId="63035DA1" w:rsidR="006E2179" w:rsidRDefault="006E2179">
          <w:pPr>
            <w:pStyle w:val="TOC1"/>
            <w:tabs>
              <w:tab w:val="left" w:pos="440"/>
              <w:tab w:val="right" w:leader="dot" w:pos="10456"/>
            </w:tabs>
            <w:rPr>
              <w:rFonts w:eastAsiaTheme="minorEastAsia"/>
              <w:noProof/>
              <w:sz w:val="24"/>
              <w:szCs w:val="24"/>
            </w:rPr>
          </w:pPr>
          <w:hyperlink w:anchor="_Toc227741369" w:history="1">
            <w:r w:rsidRPr="001E663A">
              <w:rPr>
                <w:rStyle w:val="Hyperlink"/>
                <w:noProof/>
              </w:rPr>
              <w:t>8.</w:t>
            </w:r>
            <w:r>
              <w:rPr>
                <w:rFonts w:eastAsiaTheme="minorEastAsia"/>
                <w:noProof/>
                <w:sz w:val="24"/>
                <w:szCs w:val="24"/>
              </w:rPr>
              <w:tab/>
            </w:r>
            <w:r w:rsidRPr="001E663A">
              <w:rPr>
                <w:rStyle w:val="Hyperlink"/>
                <w:noProof/>
              </w:rPr>
              <w:t>Parents/carers</w:t>
            </w:r>
            <w:r>
              <w:rPr>
                <w:noProof/>
                <w:webHidden/>
              </w:rPr>
              <w:tab/>
            </w:r>
            <w:r>
              <w:rPr>
                <w:noProof/>
                <w:webHidden/>
              </w:rPr>
              <w:fldChar w:fldCharType="begin"/>
            </w:r>
            <w:r>
              <w:rPr>
                <w:noProof/>
                <w:webHidden/>
              </w:rPr>
              <w:instrText xml:space="preserve"> PAGEREF _Toc227741369 \h </w:instrText>
            </w:r>
            <w:r>
              <w:rPr>
                <w:noProof/>
                <w:webHidden/>
              </w:rPr>
            </w:r>
            <w:r>
              <w:rPr>
                <w:noProof/>
                <w:webHidden/>
              </w:rPr>
              <w:fldChar w:fldCharType="separate"/>
            </w:r>
            <w:r w:rsidR="00875579">
              <w:rPr>
                <w:noProof/>
                <w:webHidden/>
              </w:rPr>
              <w:t>12</w:t>
            </w:r>
            <w:r>
              <w:rPr>
                <w:noProof/>
                <w:webHidden/>
              </w:rPr>
              <w:fldChar w:fldCharType="end"/>
            </w:r>
          </w:hyperlink>
        </w:p>
        <w:p w14:paraId="6363784C" w14:textId="0AE31F4E" w:rsidR="006E2179" w:rsidRDefault="006E2179">
          <w:pPr>
            <w:pStyle w:val="TOC2"/>
            <w:tabs>
              <w:tab w:val="left" w:pos="960"/>
              <w:tab w:val="right" w:leader="dot" w:pos="10456"/>
            </w:tabs>
            <w:rPr>
              <w:rFonts w:eastAsiaTheme="minorEastAsia"/>
              <w:noProof/>
              <w:sz w:val="24"/>
              <w:szCs w:val="24"/>
            </w:rPr>
          </w:pPr>
          <w:hyperlink w:anchor="_Toc227741370" w:history="1">
            <w:r w:rsidRPr="001E663A">
              <w:rPr>
                <w:rStyle w:val="Hyperlink"/>
                <w:noProof/>
              </w:rPr>
              <w:t>8.1.</w:t>
            </w:r>
            <w:r>
              <w:rPr>
                <w:rFonts w:eastAsiaTheme="minorEastAsia"/>
                <w:noProof/>
                <w:sz w:val="24"/>
                <w:szCs w:val="24"/>
              </w:rPr>
              <w:tab/>
            </w:r>
            <w:r w:rsidRPr="001E663A">
              <w:rPr>
                <w:rStyle w:val="Hyperlink"/>
                <w:noProof/>
              </w:rPr>
              <w:t>Access to ICT facilities and materials</w:t>
            </w:r>
            <w:r>
              <w:rPr>
                <w:noProof/>
                <w:webHidden/>
              </w:rPr>
              <w:tab/>
            </w:r>
            <w:r>
              <w:rPr>
                <w:noProof/>
                <w:webHidden/>
              </w:rPr>
              <w:fldChar w:fldCharType="begin"/>
            </w:r>
            <w:r>
              <w:rPr>
                <w:noProof/>
                <w:webHidden/>
              </w:rPr>
              <w:instrText xml:space="preserve"> PAGEREF _Toc227741370 \h </w:instrText>
            </w:r>
            <w:r>
              <w:rPr>
                <w:noProof/>
                <w:webHidden/>
              </w:rPr>
            </w:r>
            <w:r>
              <w:rPr>
                <w:noProof/>
                <w:webHidden/>
              </w:rPr>
              <w:fldChar w:fldCharType="separate"/>
            </w:r>
            <w:r w:rsidR="00875579">
              <w:rPr>
                <w:noProof/>
                <w:webHidden/>
              </w:rPr>
              <w:t>12</w:t>
            </w:r>
            <w:r>
              <w:rPr>
                <w:noProof/>
                <w:webHidden/>
              </w:rPr>
              <w:fldChar w:fldCharType="end"/>
            </w:r>
          </w:hyperlink>
        </w:p>
        <w:p w14:paraId="7A0AD8D1" w14:textId="1B8F9E25" w:rsidR="006E2179" w:rsidRDefault="006E2179">
          <w:pPr>
            <w:pStyle w:val="TOC2"/>
            <w:tabs>
              <w:tab w:val="left" w:pos="960"/>
              <w:tab w:val="right" w:leader="dot" w:pos="10456"/>
            </w:tabs>
            <w:rPr>
              <w:rFonts w:eastAsiaTheme="minorEastAsia"/>
              <w:noProof/>
              <w:sz w:val="24"/>
              <w:szCs w:val="24"/>
            </w:rPr>
          </w:pPr>
          <w:hyperlink w:anchor="_Toc227741371" w:history="1">
            <w:r w:rsidRPr="001E663A">
              <w:rPr>
                <w:rStyle w:val="Hyperlink"/>
                <w:noProof/>
              </w:rPr>
              <w:t>8.2.</w:t>
            </w:r>
            <w:r>
              <w:rPr>
                <w:rFonts w:eastAsiaTheme="minorEastAsia"/>
                <w:noProof/>
                <w:sz w:val="24"/>
                <w:szCs w:val="24"/>
              </w:rPr>
              <w:tab/>
            </w:r>
            <w:r w:rsidRPr="001E663A">
              <w:rPr>
                <w:rStyle w:val="Hyperlink"/>
                <w:noProof/>
              </w:rPr>
              <w:t>Communicating with or about the school online</w:t>
            </w:r>
            <w:r>
              <w:rPr>
                <w:noProof/>
                <w:webHidden/>
              </w:rPr>
              <w:tab/>
            </w:r>
            <w:r>
              <w:rPr>
                <w:noProof/>
                <w:webHidden/>
              </w:rPr>
              <w:fldChar w:fldCharType="begin"/>
            </w:r>
            <w:r>
              <w:rPr>
                <w:noProof/>
                <w:webHidden/>
              </w:rPr>
              <w:instrText xml:space="preserve"> PAGEREF _Toc227741371 \h </w:instrText>
            </w:r>
            <w:r>
              <w:rPr>
                <w:noProof/>
                <w:webHidden/>
              </w:rPr>
            </w:r>
            <w:r>
              <w:rPr>
                <w:noProof/>
                <w:webHidden/>
              </w:rPr>
              <w:fldChar w:fldCharType="separate"/>
            </w:r>
            <w:r w:rsidR="00875579">
              <w:rPr>
                <w:noProof/>
                <w:webHidden/>
              </w:rPr>
              <w:t>12</w:t>
            </w:r>
            <w:r>
              <w:rPr>
                <w:noProof/>
                <w:webHidden/>
              </w:rPr>
              <w:fldChar w:fldCharType="end"/>
            </w:r>
          </w:hyperlink>
        </w:p>
        <w:p w14:paraId="0D2CC8A2" w14:textId="307F1D8E" w:rsidR="006E2179" w:rsidRDefault="006E2179">
          <w:pPr>
            <w:pStyle w:val="TOC2"/>
            <w:tabs>
              <w:tab w:val="left" w:pos="960"/>
              <w:tab w:val="right" w:leader="dot" w:pos="10456"/>
            </w:tabs>
            <w:rPr>
              <w:rFonts w:eastAsiaTheme="minorEastAsia"/>
              <w:noProof/>
              <w:sz w:val="24"/>
              <w:szCs w:val="24"/>
            </w:rPr>
          </w:pPr>
          <w:hyperlink w:anchor="_Toc227741372" w:history="1">
            <w:r w:rsidRPr="001E663A">
              <w:rPr>
                <w:rStyle w:val="Hyperlink"/>
                <w:noProof/>
              </w:rPr>
              <w:t>8.3.</w:t>
            </w:r>
            <w:r>
              <w:rPr>
                <w:rFonts w:eastAsiaTheme="minorEastAsia"/>
                <w:noProof/>
                <w:sz w:val="24"/>
                <w:szCs w:val="24"/>
              </w:rPr>
              <w:tab/>
            </w:r>
            <w:r w:rsidRPr="001E663A">
              <w:rPr>
                <w:rStyle w:val="Hyperlink"/>
                <w:noProof/>
              </w:rPr>
              <w:t>Communicating with parents/carers about pupil activity</w:t>
            </w:r>
            <w:r>
              <w:rPr>
                <w:noProof/>
                <w:webHidden/>
              </w:rPr>
              <w:tab/>
            </w:r>
            <w:r>
              <w:rPr>
                <w:noProof/>
                <w:webHidden/>
              </w:rPr>
              <w:fldChar w:fldCharType="begin"/>
            </w:r>
            <w:r>
              <w:rPr>
                <w:noProof/>
                <w:webHidden/>
              </w:rPr>
              <w:instrText xml:space="preserve"> PAGEREF _Toc227741372 \h </w:instrText>
            </w:r>
            <w:r>
              <w:rPr>
                <w:noProof/>
                <w:webHidden/>
              </w:rPr>
            </w:r>
            <w:r>
              <w:rPr>
                <w:noProof/>
                <w:webHidden/>
              </w:rPr>
              <w:fldChar w:fldCharType="separate"/>
            </w:r>
            <w:r w:rsidR="00875579">
              <w:rPr>
                <w:noProof/>
                <w:webHidden/>
              </w:rPr>
              <w:t>12</w:t>
            </w:r>
            <w:r>
              <w:rPr>
                <w:noProof/>
                <w:webHidden/>
              </w:rPr>
              <w:fldChar w:fldCharType="end"/>
            </w:r>
          </w:hyperlink>
        </w:p>
        <w:p w14:paraId="0A19A853" w14:textId="3A29AAC1" w:rsidR="006E2179" w:rsidRDefault="006E2179">
          <w:pPr>
            <w:pStyle w:val="TOC1"/>
            <w:tabs>
              <w:tab w:val="left" w:pos="440"/>
              <w:tab w:val="right" w:leader="dot" w:pos="10456"/>
            </w:tabs>
            <w:rPr>
              <w:rFonts w:eastAsiaTheme="minorEastAsia"/>
              <w:noProof/>
              <w:sz w:val="24"/>
              <w:szCs w:val="24"/>
            </w:rPr>
          </w:pPr>
          <w:hyperlink w:anchor="_Toc227741373" w:history="1">
            <w:r w:rsidRPr="001E663A">
              <w:rPr>
                <w:rStyle w:val="Hyperlink"/>
                <w:noProof/>
              </w:rPr>
              <w:t>9.</w:t>
            </w:r>
            <w:r>
              <w:rPr>
                <w:rFonts w:eastAsiaTheme="minorEastAsia"/>
                <w:noProof/>
                <w:sz w:val="24"/>
                <w:szCs w:val="24"/>
              </w:rPr>
              <w:tab/>
            </w:r>
            <w:r w:rsidRPr="001E663A">
              <w:rPr>
                <w:rStyle w:val="Hyperlink"/>
                <w:noProof/>
              </w:rPr>
              <w:t>Data security</w:t>
            </w:r>
            <w:r>
              <w:rPr>
                <w:noProof/>
                <w:webHidden/>
              </w:rPr>
              <w:tab/>
            </w:r>
            <w:r>
              <w:rPr>
                <w:noProof/>
                <w:webHidden/>
              </w:rPr>
              <w:fldChar w:fldCharType="begin"/>
            </w:r>
            <w:r>
              <w:rPr>
                <w:noProof/>
                <w:webHidden/>
              </w:rPr>
              <w:instrText xml:space="preserve"> PAGEREF _Toc227741373 \h </w:instrText>
            </w:r>
            <w:r>
              <w:rPr>
                <w:noProof/>
                <w:webHidden/>
              </w:rPr>
            </w:r>
            <w:r>
              <w:rPr>
                <w:noProof/>
                <w:webHidden/>
              </w:rPr>
              <w:fldChar w:fldCharType="separate"/>
            </w:r>
            <w:r w:rsidR="00875579">
              <w:rPr>
                <w:noProof/>
                <w:webHidden/>
              </w:rPr>
              <w:t>12</w:t>
            </w:r>
            <w:r>
              <w:rPr>
                <w:noProof/>
                <w:webHidden/>
              </w:rPr>
              <w:fldChar w:fldCharType="end"/>
            </w:r>
          </w:hyperlink>
        </w:p>
        <w:p w14:paraId="155B37D8" w14:textId="59115015" w:rsidR="006E2179" w:rsidRDefault="006E2179">
          <w:pPr>
            <w:pStyle w:val="TOC2"/>
            <w:tabs>
              <w:tab w:val="left" w:pos="960"/>
              <w:tab w:val="right" w:leader="dot" w:pos="10456"/>
            </w:tabs>
            <w:rPr>
              <w:rFonts w:eastAsiaTheme="minorEastAsia"/>
              <w:noProof/>
              <w:sz w:val="24"/>
              <w:szCs w:val="24"/>
            </w:rPr>
          </w:pPr>
          <w:hyperlink w:anchor="_Toc227741374" w:history="1">
            <w:r w:rsidRPr="001E663A">
              <w:rPr>
                <w:rStyle w:val="Hyperlink"/>
                <w:noProof/>
              </w:rPr>
              <w:t>9.1.</w:t>
            </w:r>
            <w:r>
              <w:rPr>
                <w:rFonts w:eastAsiaTheme="minorEastAsia"/>
                <w:noProof/>
                <w:sz w:val="24"/>
                <w:szCs w:val="24"/>
              </w:rPr>
              <w:tab/>
            </w:r>
            <w:r w:rsidRPr="001E663A">
              <w:rPr>
                <w:rStyle w:val="Hyperlink"/>
                <w:noProof/>
              </w:rPr>
              <w:t>Passwords</w:t>
            </w:r>
            <w:r>
              <w:rPr>
                <w:noProof/>
                <w:webHidden/>
              </w:rPr>
              <w:tab/>
            </w:r>
            <w:r>
              <w:rPr>
                <w:noProof/>
                <w:webHidden/>
              </w:rPr>
              <w:fldChar w:fldCharType="begin"/>
            </w:r>
            <w:r>
              <w:rPr>
                <w:noProof/>
                <w:webHidden/>
              </w:rPr>
              <w:instrText xml:space="preserve"> PAGEREF _Toc227741374 \h </w:instrText>
            </w:r>
            <w:r>
              <w:rPr>
                <w:noProof/>
                <w:webHidden/>
              </w:rPr>
            </w:r>
            <w:r>
              <w:rPr>
                <w:noProof/>
                <w:webHidden/>
              </w:rPr>
              <w:fldChar w:fldCharType="separate"/>
            </w:r>
            <w:r w:rsidR="00875579">
              <w:rPr>
                <w:noProof/>
                <w:webHidden/>
              </w:rPr>
              <w:t>13</w:t>
            </w:r>
            <w:r>
              <w:rPr>
                <w:noProof/>
                <w:webHidden/>
              </w:rPr>
              <w:fldChar w:fldCharType="end"/>
            </w:r>
          </w:hyperlink>
        </w:p>
        <w:p w14:paraId="677A1C14" w14:textId="1016C4FC" w:rsidR="006E2179" w:rsidRDefault="006E2179">
          <w:pPr>
            <w:pStyle w:val="TOC2"/>
            <w:tabs>
              <w:tab w:val="left" w:pos="960"/>
              <w:tab w:val="right" w:leader="dot" w:pos="10456"/>
            </w:tabs>
            <w:rPr>
              <w:rFonts w:eastAsiaTheme="minorEastAsia"/>
              <w:noProof/>
              <w:sz w:val="24"/>
              <w:szCs w:val="24"/>
            </w:rPr>
          </w:pPr>
          <w:hyperlink w:anchor="_Toc227741375" w:history="1">
            <w:r w:rsidRPr="001E663A">
              <w:rPr>
                <w:rStyle w:val="Hyperlink"/>
                <w:noProof/>
              </w:rPr>
              <w:t>9.2.</w:t>
            </w:r>
            <w:r>
              <w:rPr>
                <w:rFonts w:eastAsiaTheme="minorEastAsia"/>
                <w:noProof/>
                <w:sz w:val="24"/>
                <w:szCs w:val="24"/>
              </w:rPr>
              <w:tab/>
            </w:r>
            <w:r w:rsidRPr="001E663A">
              <w:rPr>
                <w:rStyle w:val="Hyperlink"/>
                <w:noProof/>
              </w:rPr>
              <w:t>Software updates, firewalls and anti-virus software</w:t>
            </w:r>
            <w:r>
              <w:rPr>
                <w:noProof/>
                <w:webHidden/>
              </w:rPr>
              <w:tab/>
            </w:r>
            <w:r>
              <w:rPr>
                <w:noProof/>
                <w:webHidden/>
              </w:rPr>
              <w:fldChar w:fldCharType="begin"/>
            </w:r>
            <w:r>
              <w:rPr>
                <w:noProof/>
                <w:webHidden/>
              </w:rPr>
              <w:instrText xml:space="preserve"> PAGEREF _Toc227741375 \h </w:instrText>
            </w:r>
            <w:r>
              <w:rPr>
                <w:noProof/>
                <w:webHidden/>
              </w:rPr>
            </w:r>
            <w:r>
              <w:rPr>
                <w:noProof/>
                <w:webHidden/>
              </w:rPr>
              <w:fldChar w:fldCharType="separate"/>
            </w:r>
            <w:r w:rsidR="00875579">
              <w:rPr>
                <w:noProof/>
                <w:webHidden/>
              </w:rPr>
              <w:t>13</w:t>
            </w:r>
            <w:r>
              <w:rPr>
                <w:noProof/>
                <w:webHidden/>
              </w:rPr>
              <w:fldChar w:fldCharType="end"/>
            </w:r>
          </w:hyperlink>
        </w:p>
        <w:p w14:paraId="52941776" w14:textId="596FC869" w:rsidR="006E2179" w:rsidRDefault="006E2179">
          <w:pPr>
            <w:pStyle w:val="TOC2"/>
            <w:tabs>
              <w:tab w:val="left" w:pos="960"/>
              <w:tab w:val="right" w:leader="dot" w:pos="10456"/>
            </w:tabs>
            <w:rPr>
              <w:rFonts w:eastAsiaTheme="minorEastAsia"/>
              <w:noProof/>
              <w:sz w:val="24"/>
              <w:szCs w:val="24"/>
            </w:rPr>
          </w:pPr>
          <w:hyperlink w:anchor="_Toc227741376" w:history="1">
            <w:r w:rsidRPr="001E663A">
              <w:rPr>
                <w:rStyle w:val="Hyperlink"/>
                <w:noProof/>
              </w:rPr>
              <w:t>9.3.</w:t>
            </w:r>
            <w:r>
              <w:rPr>
                <w:rFonts w:eastAsiaTheme="minorEastAsia"/>
                <w:noProof/>
                <w:sz w:val="24"/>
                <w:szCs w:val="24"/>
              </w:rPr>
              <w:tab/>
            </w:r>
            <w:r w:rsidRPr="001E663A">
              <w:rPr>
                <w:rStyle w:val="Hyperlink"/>
                <w:noProof/>
              </w:rPr>
              <w:t>Data protection</w:t>
            </w:r>
            <w:r>
              <w:rPr>
                <w:noProof/>
                <w:webHidden/>
              </w:rPr>
              <w:tab/>
            </w:r>
            <w:r>
              <w:rPr>
                <w:noProof/>
                <w:webHidden/>
              </w:rPr>
              <w:fldChar w:fldCharType="begin"/>
            </w:r>
            <w:r>
              <w:rPr>
                <w:noProof/>
                <w:webHidden/>
              </w:rPr>
              <w:instrText xml:space="preserve"> PAGEREF _Toc227741376 \h </w:instrText>
            </w:r>
            <w:r>
              <w:rPr>
                <w:noProof/>
                <w:webHidden/>
              </w:rPr>
            </w:r>
            <w:r>
              <w:rPr>
                <w:noProof/>
                <w:webHidden/>
              </w:rPr>
              <w:fldChar w:fldCharType="separate"/>
            </w:r>
            <w:r w:rsidR="00875579">
              <w:rPr>
                <w:noProof/>
                <w:webHidden/>
              </w:rPr>
              <w:t>13</w:t>
            </w:r>
            <w:r>
              <w:rPr>
                <w:noProof/>
                <w:webHidden/>
              </w:rPr>
              <w:fldChar w:fldCharType="end"/>
            </w:r>
          </w:hyperlink>
        </w:p>
        <w:p w14:paraId="1654EECC" w14:textId="780D55AB" w:rsidR="006E2179" w:rsidRDefault="006E2179">
          <w:pPr>
            <w:pStyle w:val="TOC2"/>
            <w:tabs>
              <w:tab w:val="left" w:pos="960"/>
              <w:tab w:val="right" w:leader="dot" w:pos="10456"/>
            </w:tabs>
            <w:rPr>
              <w:rFonts w:eastAsiaTheme="minorEastAsia"/>
              <w:noProof/>
              <w:sz w:val="24"/>
              <w:szCs w:val="24"/>
            </w:rPr>
          </w:pPr>
          <w:hyperlink w:anchor="_Toc227741377" w:history="1">
            <w:r w:rsidRPr="001E663A">
              <w:rPr>
                <w:rStyle w:val="Hyperlink"/>
                <w:noProof/>
              </w:rPr>
              <w:t>9.4.</w:t>
            </w:r>
            <w:r>
              <w:rPr>
                <w:rFonts w:eastAsiaTheme="minorEastAsia"/>
                <w:noProof/>
                <w:sz w:val="24"/>
                <w:szCs w:val="24"/>
              </w:rPr>
              <w:tab/>
            </w:r>
            <w:r w:rsidRPr="001E663A">
              <w:rPr>
                <w:rStyle w:val="Hyperlink"/>
                <w:noProof/>
              </w:rPr>
              <w:t>Access to facilities and materials</w:t>
            </w:r>
            <w:r>
              <w:rPr>
                <w:noProof/>
                <w:webHidden/>
              </w:rPr>
              <w:tab/>
            </w:r>
            <w:r>
              <w:rPr>
                <w:noProof/>
                <w:webHidden/>
              </w:rPr>
              <w:fldChar w:fldCharType="begin"/>
            </w:r>
            <w:r>
              <w:rPr>
                <w:noProof/>
                <w:webHidden/>
              </w:rPr>
              <w:instrText xml:space="preserve"> PAGEREF _Toc227741377 \h </w:instrText>
            </w:r>
            <w:r>
              <w:rPr>
                <w:noProof/>
                <w:webHidden/>
              </w:rPr>
            </w:r>
            <w:r>
              <w:rPr>
                <w:noProof/>
                <w:webHidden/>
              </w:rPr>
              <w:fldChar w:fldCharType="separate"/>
            </w:r>
            <w:r w:rsidR="00875579">
              <w:rPr>
                <w:noProof/>
                <w:webHidden/>
              </w:rPr>
              <w:t>13</w:t>
            </w:r>
            <w:r>
              <w:rPr>
                <w:noProof/>
                <w:webHidden/>
              </w:rPr>
              <w:fldChar w:fldCharType="end"/>
            </w:r>
          </w:hyperlink>
        </w:p>
        <w:p w14:paraId="5359D549" w14:textId="62942DF2" w:rsidR="006E2179" w:rsidRDefault="006E2179">
          <w:pPr>
            <w:pStyle w:val="TOC2"/>
            <w:tabs>
              <w:tab w:val="left" w:pos="960"/>
              <w:tab w:val="right" w:leader="dot" w:pos="10456"/>
            </w:tabs>
            <w:rPr>
              <w:rFonts w:eastAsiaTheme="minorEastAsia"/>
              <w:noProof/>
              <w:sz w:val="24"/>
              <w:szCs w:val="24"/>
            </w:rPr>
          </w:pPr>
          <w:hyperlink w:anchor="_Toc227741378" w:history="1">
            <w:r w:rsidRPr="001E663A">
              <w:rPr>
                <w:rStyle w:val="Hyperlink"/>
                <w:noProof/>
              </w:rPr>
              <w:t>9.5.</w:t>
            </w:r>
            <w:r>
              <w:rPr>
                <w:rFonts w:eastAsiaTheme="minorEastAsia"/>
                <w:noProof/>
                <w:sz w:val="24"/>
                <w:szCs w:val="24"/>
              </w:rPr>
              <w:tab/>
            </w:r>
            <w:r w:rsidRPr="001E663A">
              <w:rPr>
                <w:rStyle w:val="Hyperlink"/>
                <w:noProof/>
              </w:rPr>
              <w:t>Encryption</w:t>
            </w:r>
            <w:r>
              <w:rPr>
                <w:noProof/>
                <w:webHidden/>
              </w:rPr>
              <w:tab/>
            </w:r>
            <w:r>
              <w:rPr>
                <w:noProof/>
                <w:webHidden/>
              </w:rPr>
              <w:fldChar w:fldCharType="begin"/>
            </w:r>
            <w:r>
              <w:rPr>
                <w:noProof/>
                <w:webHidden/>
              </w:rPr>
              <w:instrText xml:space="preserve"> PAGEREF _Toc227741378 \h </w:instrText>
            </w:r>
            <w:r>
              <w:rPr>
                <w:noProof/>
                <w:webHidden/>
              </w:rPr>
            </w:r>
            <w:r>
              <w:rPr>
                <w:noProof/>
                <w:webHidden/>
              </w:rPr>
              <w:fldChar w:fldCharType="separate"/>
            </w:r>
            <w:r w:rsidR="00875579">
              <w:rPr>
                <w:noProof/>
                <w:webHidden/>
              </w:rPr>
              <w:t>13</w:t>
            </w:r>
            <w:r>
              <w:rPr>
                <w:noProof/>
                <w:webHidden/>
              </w:rPr>
              <w:fldChar w:fldCharType="end"/>
            </w:r>
          </w:hyperlink>
        </w:p>
        <w:p w14:paraId="38582ECE" w14:textId="39D5CFC0" w:rsidR="006E2179" w:rsidRDefault="006E2179">
          <w:pPr>
            <w:pStyle w:val="TOC1"/>
            <w:tabs>
              <w:tab w:val="left" w:pos="720"/>
              <w:tab w:val="right" w:leader="dot" w:pos="10456"/>
            </w:tabs>
            <w:rPr>
              <w:rFonts w:eastAsiaTheme="minorEastAsia"/>
              <w:noProof/>
              <w:sz w:val="24"/>
              <w:szCs w:val="24"/>
            </w:rPr>
          </w:pPr>
          <w:hyperlink w:anchor="_Toc227741379" w:history="1">
            <w:r w:rsidRPr="001E663A">
              <w:rPr>
                <w:rStyle w:val="Hyperlink"/>
                <w:noProof/>
              </w:rPr>
              <w:t>10.</w:t>
            </w:r>
            <w:r>
              <w:rPr>
                <w:rFonts w:eastAsiaTheme="minorEastAsia"/>
                <w:noProof/>
                <w:sz w:val="24"/>
                <w:szCs w:val="24"/>
              </w:rPr>
              <w:tab/>
            </w:r>
            <w:r w:rsidRPr="001E663A">
              <w:rPr>
                <w:rStyle w:val="Hyperlink"/>
                <w:noProof/>
              </w:rPr>
              <w:t>Protection from cyber attacks</w:t>
            </w:r>
            <w:r>
              <w:rPr>
                <w:noProof/>
                <w:webHidden/>
              </w:rPr>
              <w:tab/>
            </w:r>
            <w:r>
              <w:rPr>
                <w:noProof/>
                <w:webHidden/>
              </w:rPr>
              <w:fldChar w:fldCharType="begin"/>
            </w:r>
            <w:r>
              <w:rPr>
                <w:noProof/>
                <w:webHidden/>
              </w:rPr>
              <w:instrText xml:space="preserve"> PAGEREF _Toc227741379 \h </w:instrText>
            </w:r>
            <w:r>
              <w:rPr>
                <w:noProof/>
                <w:webHidden/>
              </w:rPr>
            </w:r>
            <w:r>
              <w:rPr>
                <w:noProof/>
                <w:webHidden/>
              </w:rPr>
              <w:fldChar w:fldCharType="separate"/>
            </w:r>
            <w:r w:rsidR="00875579">
              <w:rPr>
                <w:noProof/>
                <w:webHidden/>
              </w:rPr>
              <w:t>14</w:t>
            </w:r>
            <w:r>
              <w:rPr>
                <w:noProof/>
                <w:webHidden/>
              </w:rPr>
              <w:fldChar w:fldCharType="end"/>
            </w:r>
          </w:hyperlink>
        </w:p>
        <w:p w14:paraId="2A087425" w14:textId="789AA72A" w:rsidR="006E2179" w:rsidRDefault="006E2179">
          <w:pPr>
            <w:pStyle w:val="TOC1"/>
            <w:tabs>
              <w:tab w:val="left" w:pos="720"/>
              <w:tab w:val="right" w:leader="dot" w:pos="10456"/>
            </w:tabs>
            <w:rPr>
              <w:rFonts w:eastAsiaTheme="minorEastAsia"/>
              <w:noProof/>
              <w:sz w:val="24"/>
              <w:szCs w:val="24"/>
            </w:rPr>
          </w:pPr>
          <w:hyperlink w:anchor="_Toc227741380" w:history="1">
            <w:r w:rsidRPr="001E663A">
              <w:rPr>
                <w:rStyle w:val="Hyperlink"/>
                <w:noProof/>
              </w:rPr>
              <w:t>11.</w:t>
            </w:r>
            <w:r>
              <w:rPr>
                <w:rFonts w:eastAsiaTheme="minorEastAsia"/>
                <w:noProof/>
                <w:sz w:val="24"/>
                <w:szCs w:val="24"/>
              </w:rPr>
              <w:tab/>
            </w:r>
            <w:r w:rsidRPr="001E663A">
              <w:rPr>
                <w:rStyle w:val="Hyperlink"/>
                <w:noProof/>
              </w:rPr>
              <w:t>Internet access</w:t>
            </w:r>
            <w:r>
              <w:rPr>
                <w:noProof/>
                <w:webHidden/>
              </w:rPr>
              <w:tab/>
            </w:r>
            <w:r>
              <w:rPr>
                <w:noProof/>
                <w:webHidden/>
              </w:rPr>
              <w:fldChar w:fldCharType="begin"/>
            </w:r>
            <w:r>
              <w:rPr>
                <w:noProof/>
                <w:webHidden/>
              </w:rPr>
              <w:instrText xml:space="preserve"> PAGEREF _Toc227741380 \h </w:instrText>
            </w:r>
            <w:r>
              <w:rPr>
                <w:noProof/>
                <w:webHidden/>
              </w:rPr>
            </w:r>
            <w:r>
              <w:rPr>
                <w:noProof/>
                <w:webHidden/>
              </w:rPr>
              <w:fldChar w:fldCharType="separate"/>
            </w:r>
            <w:r w:rsidR="00875579">
              <w:rPr>
                <w:noProof/>
                <w:webHidden/>
              </w:rPr>
              <w:t>14</w:t>
            </w:r>
            <w:r>
              <w:rPr>
                <w:noProof/>
                <w:webHidden/>
              </w:rPr>
              <w:fldChar w:fldCharType="end"/>
            </w:r>
          </w:hyperlink>
        </w:p>
        <w:p w14:paraId="215C8B15" w14:textId="29E4E38E" w:rsidR="006E2179" w:rsidRDefault="006E2179">
          <w:pPr>
            <w:pStyle w:val="TOC2"/>
            <w:tabs>
              <w:tab w:val="left" w:pos="960"/>
              <w:tab w:val="right" w:leader="dot" w:pos="10456"/>
            </w:tabs>
            <w:rPr>
              <w:rFonts w:eastAsiaTheme="minorEastAsia"/>
              <w:noProof/>
              <w:sz w:val="24"/>
              <w:szCs w:val="24"/>
            </w:rPr>
          </w:pPr>
          <w:hyperlink w:anchor="_Toc227741381" w:history="1">
            <w:r w:rsidRPr="001E663A">
              <w:rPr>
                <w:rStyle w:val="Hyperlink"/>
                <w:noProof/>
              </w:rPr>
              <w:t>11.1.</w:t>
            </w:r>
            <w:r>
              <w:rPr>
                <w:rFonts w:eastAsiaTheme="minorEastAsia"/>
                <w:noProof/>
                <w:sz w:val="24"/>
                <w:szCs w:val="24"/>
              </w:rPr>
              <w:tab/>
            </w:r>
            <w:r w:rsidRPr="001E663A">
              <w:rPr>
                <w:rStyle w:val="Hyperlink"/>
                <w:noProof/>
              </w:rPr>
              <w:t>Pupils</w:t>
            </w:r>
            <w:r>
              <w:rPr>
                <w:noProof/>
                <w:webHidden/>
              </w:rPr>
              <w:tab/>
            </w:r>
            <w:r>
              <w:rPr>
                <w:noProof/>
                <w:webHidden/>
              </w:rPr>
              <w:fldChar w:fldCharType="begin"/>
            </w:r>
            <w:r>
              <w:rPr>
                <w:noProof/>
                <w:webHidden/>
              </w:rPr>
              <w:instrText xml:space="preserve"> PAGEREF _Toc227741381 \h </w:instrText>
            </w:r>
            <w:r>
              <w:rPr>
                <w:noProof/>
                <w:webHidden/>
              </w:rPr>
            </w:r>
            <w:r>
              <w:rPr>
                <w:noProof/>
                <w:webHidden/>
              </w:rPr>
              <w:fldChar w:fldCharType="separate"/>
            </w:r>
            <w:r w:rsidR="00875579">
              <w:rPr>
                <w:noProof/>
                <w:webHidden/>
              </w:rPr>
              <w:t>14</w:t>
            </w:r>
            <w:r>
              <w:rPr>
                <w:noProof/>
                <w:webHidden/>
              </w:rPr>
              <w:fldChar w:fldCharType="end"/>
            </w:r>
          </w:hyperlink>
        </w:p>
        <w:p w14:paraId="76505DB9" w14:textId="33CA6364" w:rsidR="006E2179" w:rsidRDefault="006E2179">
          <w:pPr>
            <w:pStyle w:val="TOC2"/>
            <w:tabs>
              <w:tab w:val="left" w:pos="960"/>
              <w:tab w:val="right" w:leader="dot" w:pos="10456"/>
            </w:tabs>
            <w:rPr>
              <w:rFonts w:eastAsiaTheme="minorEastAsia"/>
              <w:noProof/>
              <w:sz w:val="24"/>
              <w:szCs w:val="24"/>
            </w:rPr>
          </w:pPr>
          <w:hyperlink w:anchor="_Toc227741382" w:history="1">
            <w:r w:rsidRPr="001E663A">
              <w:rPr>
                <w:rStyle w:val="Hyperlink"/>
                <w:noProof/>
              </w:rPr>
              <w:t>11.2.</w:t>
            </w:r>
            <w:r>
              <w:rPr>
                <w:rFonts w:eastAsiaTheme="minorEastAsia"/>
                <w:noProof/>
                <w:sz w:val="24"/>
                <w:szCs w:val="24"/>
              </w:rPr>
              <w:tab/>
            </w:r>
            <w:r w:rsidRPr="001E663A">
              <w:rPr>
                <w:rStyle w:val="Hyperlink"/>
                <w:noProof/>
              </w:rPr>
              <w:t>Parents/carers and visitors</w:t>
            </w:r>
            <w:r>
              <w:rPr>
                <w:noProof/>
                <w:webHidden/>
              </w:rPr>
              <w:tab/>
            </w:r>
            <w:r>
              <w:rPr>
                <w:noProof/>
                <w:webHidden/>
              </w:rPr>
              <w:fldChar w:fldCharType="begin"/>
            </w:r>
            <w:r>
              <w:rPr>
                <w:noProof/>
                <w:webHidden/>
              </w:rPr>
              <w:instrText xml:space="preserve"> PAGEREF _Toc227741382 \h </w:instrText>
            </w:r>
            <w:r>
              <w:rPr>
                <w:noProof/>
                <w:webHidden/>
              </w:rPr>
            </w:r>
            <w:r>
              <w:rPr>
                <w:noProof/>
                <w:webHidden/>
              </w:rPr>
              <w:fldChar w:fldCharType="separate"/>
            </w:r>
            <w:r w:rsidR="00875579">
              <w:rPr>
                <w:noProof/>
                <w:webHidden/>
              </w:rPr>
              <w:t>15</w:t>
            </w:r>
            <w:r>
              <w:rPr>
                <w:noProof/>
                <w:webHidden/>
              </w:rPr>
              <w:fldChar w:fldCharType="end"/>
            </w:r>
          </w:hyperlink>
        </w:p>
        <w:p w14:paraId="04286BC9" w14:textId="36EBBE24" w:rsidR="006E2179" w:rsidRDefault="006E2179">
          <w:pPr>
            <w:pStyle w:val="TOC1"/>
            <w:tabs>
              <w:tab w:val="left" w:pos="720"/>
              <w:tab w:val="right" w:leader="dot" w:pos="10456"/>
            </w:tabs>
            <w:rPr>
              <w:rFonts w:eastAsiaTheme="minorEastAsia"/>
              <w:noProof/>
              <w:sz w:val="24"/>
              <w:szCs w:val="24"/>
            </w:rPr>
          </w:pPr>
          <w:hyperlink w:anchor="_Toc227741383" w:history="1">
            <w:r w:rsidRPr="001E663A">
              <w:rPr>
                <w:rStyle w:val="Hyperlink"/>
                <w:noProof/>
              </w:rPr>
              <w:t>12.</w:t>
            </w:r>
            <w:r>
              <w:rPr>
                <w:rFonts w:eastAsiaTheme="minorEastAsia"/>
                <w:noProof/>
                <w:sz w:val="24"/>
                <w:szCs w:val="24"/>
              </w:rPr>
              <w:tab/>
            </w:r>
            <w:r w:rsidRPr="001E663A">
              <w:rPr>
                <w:rStyle w:val="Hyperlink"/>
                <w:noProof/>
              </w:rPr>
              <w:t>Monitoring and review</w:t>
            </w:r>
            <w:r>
              <w:rPr>
                <w:noProof/>
                <w:webHidden/>
              </w:rPr>
              <w:tab/>
            </w:r>
            <w:r>
              <w:rPr>
                <w:noProof/>
                <w:webHidden/>
              </w:rPr>
              <w:fldChar w:fldCharType="begin"/>
            </w:r>
            <w:r>
              <w:rPr>
                <w:noProof/>
                <w:webHidden/>
              </w:rPr>
              <w:instrText xml:space="preserve"> PAGEREF _Toc227741383 \h </w:instrText>
            </w:r>
            <w:r>
              <w:rPr>
                <w:noProof/>
                <w:webHidden/>
              </w:rPr>
            </w:r>
            <w:r>
              <w:rPr>
                <w:noProof/>
                <w:webHidden/>
              </w:rPr>
              <w:fldChar w:fldCharType="separate"/>
            </w:r>
            <w:r w:rsidR="00875579">
              <w:rPr>
                <w:noProof/>
                <w:webHidden/>
              </w:rPr>
              <w:t>15</w:t>
            </w:r>
            <w:r>
              <w:rPr>
                <w:noProof/>
                <w:webHidden/>
              </w:rPr>
              <w:fldChar w:fldCharType="end"/>
            </w:r>
          </w:hyperlink>
        </w:p>
        <w:p w14:paraId="1DBBAEF3" w14:textId="418871D5" w:rsidR="006E2179" w:rsidRDefault="006E2179">
          <w:pPr>
            <w:pStyle w:val="TOC1"/>
            <w:tabs>
              <w:tab w:val="left" w:pos="720"/>
              <w:tab w:val="right" w:leader="dot" w:pos="10456"/>
            </w:tabs>
            <w:rPr>
              <w:rFonts w:eastAsiaTheme="minorEastAsia"/>
              <w:noProof/>
              <w:sz w:val="24"/>
              <w:szCs w:val="24"/>
            </w:rPr>
          </w:pPr>
          <w:hyperlink w:anchor="_Toc227741384" w:history="1">
            <w:r w:rsidRPr="001E663A">
              <w:rPr>
                <w:rStyle w:val="Hyperlink"/>
                <w:noProof/>
              </w:rPr>
              <w:t>13.</w:t>
            </w:r>
            <w:r>
              <w:rPr>
                <w:rFonts w:eastAsiaTheme="minorEastAsia"/>
                <w:noProof/>
                <w:sz w:val="24"/>
                <w:szCs w:val="24"/>
              </w:rPr>
              <w:tab/>
            </w:r>
            <w:r w:rsidRPr="001E663A">
              <w:rPr>
                <w:rStyle w:val="Hyperlink"/>
                <w:noProof/>
              </w:rPr>
              <w:t>Related policies</w:t>
            </w:r>
            <w:r>
              <w:rPr>
                <w:noProof/>
                <w:webHidden/>
              </w:rPr>
              <w:tab/>
            </w:r>
            <w:r>
              <w:rPr>
                <w:noProof/>
                <w:webHidden/>
              </w:rPr>
              <w:fldChar w:fldCharType="begin"/>
            </w:r>
            <w:r>
              <w:rPr>
                <w:noProof/>
                <w:webHidden/>
              </w:rPr>
              <w:instrText xml:space="preserve"> PAGEREF _Toc227741384 \h </w:instrText>
            </w:r>
            <w:r>
              <w:rPr>
                <w:noProof/>
                <w:webHidden/>
              </w:rPr>
            </w:r>
            <w:r>
              <w:rPr>
                <w:noProof/>
                <w:webHidden/>
              </w:rPr>
              <w:fldChar w:fldCharType="separate"/>
            </w:r>
            <w:r w:rsidR="00875579">
              <w:rPr>
                <w:noProof/>
                <w:webHidden/>
              </w:rPr>
              <w:t>15</w:t>
            </w:r>
            <w:r>
              <w:rPr>
                <w:noProof/>
                <w:webHidden/>
              </w:rPr>
              <w:fldChar w:fldCharType="end"/>
            </w:r>
          </w:hyperlink>
        </w:p>
        <w:p w14:paraId="44336B35" w14:textId="358F2A16" w:rsidR="006E2179" w:rsidRDefault="006E2179">
          <w:pPr>
            <w:pStyle w:val="TOC1"/>
            <w:tabs>
              <w:tab w:val="right" w:leader="dot" w:pos="10456"/>
            </w:tabs>
            <w:rPr>
              <w:rFonts w:eastAsiaTheme="minorEastAsia"/>
              <w:noProof/>
              <w:sz w:val="24"/>
              <w:szCs w:val="24"/>
            </w:rPr>
          </w:pPr>
          <w:hyperlink w:anchor="_Toc227741385" w:history="1">
            <w:r w:rsidRPr="001E663A">
              <w:rPr>
                <w:rStyle w:val="Hyperlink"/>
                <w:noProof/>
              </w:rPr>
              <w:t>Appendix</w:t>
            </w:r>
            <w:r>
              <w:rPr>
                <w:noProof/>
                <w:webHidden/>
              </w:rPr>
              <w:tab/>
            </w:r>
            <w:r>
              <w:rPr>
                <w:noProof/>
                <w:webHidden/>
              </w:rPr>
              <w:fldChar w:fldCharType="begin"/>
            </w:r>
            <w:r>
              <w:rPr>
                <w:noProof/>
                <w:webHidden/>
              </w:rPr>
              <w:instrText xml:space="preserve"> PAGEREF _Toc227741385 \h </w:instrText>
            </w:r>
            <w:r>
              <w:rPr>
                <w:noProof/>
                <w:webHidden/>
              </w:rPr>
            </w:r>
            <w:r>
              <w:rPr>
                <w:noProof/>
                <w:webHidden/>
              </w:rPr>
              <w:fldChar w:fldCharType="separate"/>
            </w:r>
            <w:r w:rsidR="00875579">
              <w:rPr>
                <w:noProof/>
                <w:webHidden/>
              </w:rPr>
              <w:t>16</w:t>
            </w:r>
            <w:r>
              <w:rPr>
                <w:noProof/>
                <w:webHidden/>
              </w:rPr>
              <w:fldChar w:fldCharType="end"/>
            </w:r>
          </w:hyperlink>
        </w:p>
        <w:p w14:paraId="03A49C4F" w14:textId="172718EB" w:rsidR="006E2179" w:rsidRDefault="006E2179">
          <w:pPr>
            <w:pStyle w:val="TOC1"/>
            <w:tabs>
              <w:tab w:val="right" w:leader="dot" w:pos="10456"/>
            </w:tabs>
            <w:rPr>
              <w:rFonts w:eastAsiaTheme="minorEastAsia"/>
              <w:noProof/>
              <w:sz w:val="24"/>
              <w:szCs w:val="24"/>
            </w:rPr>
          </w:pPr>
          <w:hyperlink w:anchor="_Toc227741386" w:history="1">
            <w:r w:rsidRPr="001E663A">
              <w:rPr>
                <w:rStyle w:val="Hyperlink"/>
                <w:noProof/>
              </w:rPr>
              <w:t>Glossary of cyber security terminology</w:t>
            </w:r>
            <w:r>
              <w:rPr>
                <w:noProof/>
                <w:webHidden/>
              </w:rPr>
              <w:tab/>
            </w:r>
            <w:r>
              <w:rPr>
                <w:noProof/>
                <w:webHidden/>
              </w:rPr>
              <w:fldChar w:fldCharType="begin"/>
            </w:r>
            <w:r>
              <w:rPr>
                <w:noProof/>
                <w:webHidden/>
              </w:rPr>
              <w:instrText xml:space="preserve"> PAGEREF _Toc227741386 \h </w:instrText>
            </w:r>
            <w:r>
              <w:rPr>
                <w:noProof/>
                <w:webHidden/>
              </w:rPr>
            </w:r>
            <w:r>
              <w:rPr>
                <w:noProof/>
                <w:webHidden/>
              </w:rPr>
              <w:fldChar w:fldCharType="separate"/>
            </w:r>
            <w:r w:rsidR="00875579">
              <w:rPr>
                <w:noProof/>
                <w:webHidden/>
              </w:rPr>
              <w:t>16</w:t>
            </w:r>
            <w:r>
              <w:rPr>
                <w:noProof/>
                <w:webHidden/>
              </w:rPr>
              <w:fldChar w:fldCharType="end"/>
            </w:r>
          </w:hyperlink>
        </w:p>
        <w:p w14:paraId="4639C19B" w14:textId="2AE93FF5" w:rsidR="00C84C18" w:rsidRDefault="00C84C18">
          <w:r>
            <w:rPr>
              <w:b/>
              <w:bCs/>
              <w:noProof/>
            </w:rPr>
            <w:fldChar w:fldCharType="end"/>
          </w:r>
        </w:p>
      </w:sdtContent>
    </w:sdt>
    <w:p w14:paraId="79B550E8" w14:textId="0CF81D44" w:rsidR="009D0C7F" w:rsidRPr="009D0C7F" w:rsidRDefault="009D0C7F" w:rsidP="001C46A0">
      <w:pPr>
        <w:pStyle w:val="Heading1"/>
        <w:numPr>
          <w:ilvl w:val="0"/>
          <w:numId w:val="1"/>
        </w:numPr>
      </w:pPr>
      <w:bookmarkStart w:id="76" w:name="_Toc227741351"/>
      <w:r w:rsidRPr="009D0C7F">
        <w:lastRenderedPageBreak/>
        <w:t>Introduction and aims</w:t>
      </w:r>
      <w:bookmarkEnd w:id="76"/>
    </w:p>
    <w:p w14:paraId="3BEDD934" w14:textId="491164E6" w:rsidR="009D0C7F" w:rsidRPr="009D0C7F" w:rsidRDefault="009D0C7F" w:rsidP="00EF60BE">
      <w:pPr>
        <w:jc w:val="both"/>
      </w:pPr>
      <w:r w:rsidRPr="009D0C7F">
        <w:t xml:space="preserve">Information and communications technology (ICT) is an integral part of the way our school works, and is a critical resource for pupils, staff (including the senior leadership team), </w:t>
      </w:r>
      <w:r>
        <w:t>LGBs</w:t>
      </w:r>
      <w:r w:rsidRPr="009D0C7F">
        <w:t xml:space="preserve">, volunteers and visitors. It supports teaching and learning, and the pastoral and administrative functions of the school. </w:t>
      </w:r>
    </w:p>
    <w:p w14:paraId="3ACA96B1" w14:textId="77777777" w:rsidR="009D0C7F" w:rsidRPr="009D0C7F" w:rsidRDefault="009D0C7F" w:rsidP="00EF60BE">
      <w:pPr>
        <w:jc w:val="both"/>
      </w:pPr>
    </w:p>
    <w:p w14:paraId="2EB282B9" w14:textId="77777777" w:rsidR="009D0C7F" w:rsidRPr="009D0C7F" w:rsidRDefault="009D0C7F" w:rsidP="00EF60BE">
      <w:pPr>
        <w:jc w:val="both"/>
      </w:pPr>
      <w:r w:rsidRPr="009D0C7F">
        <w:t xml:space="preserve">However, the ICT resources and facilities our school uses could also pose risks to data protection, online safety and safeguarding. </w:t>
      </w:r>
    </w:p>
    <w:p w14:paraId="51133947" w14:textId="77777777" w:rsidR="009D0C7F" w:rsidRDefault="009D0C7F" w:rsidP="00EF60BE">
      <w:pPr>
        <w:jc w:val="both"/>
      </w:pPr>
    </w:p>
    <w:p w14:paraId="114DBD17" w14:textId="3B5899DB" w:rsidR="009D0C7F" w:rsidRPr="009D0C7F" w:rsidRDefault="009D0C7F" w:rsidP="00EF60BE">
      <w:pPr>
        <w:jc w:val="both"/>
      </w:pPr>
      <w:r w:rsidRPr="009D0C7F">
        <w:t>This policy aims to:</w:t>
      </w:r>
    </w:p>
    <w:p w14:paraId="6E5BD293" w14:textId="0E7CB739" w:rsidR="009D0C7F" w:rsidRPr="009D0C7F" w:rsidRDefault="009D0C7F" w:rsidP="001C46A0">
      <w:pPr>
        <w:pStyle w:val="ListParagraph"/>
        <w:numPr>
          <w:ilvl w:val="0"/>
          <w:numId w:val="23"/>
        </w:numPr>
        <w:jc w:val="both"/>
      </w:pPr>
      <w:r w:rsidRPr="009D0C7F">
        <w:t xml:space="preserve">Set guidelines and rules on the use of school ICT resources for staff, pupils, parents/carers and </w:t>
      </w:r>
      <w:r w:rsidR="00513F9A">
        <w:t>LGB members</w:t>
      </w:r>
    </w:p>
    <w:p w14:paraId="53AA4C95" w14:textId="35C0D208" w:rsidR="009D0C7F" w:rsidRPr="009D0C7F" w:rsidRDefault="009D0C7F" w:rsidP="001C46A0">
      <w:pPr>
        <w:pStyle w:val="ListParagraph"/>
        <w:numPr>
          <w:ilvl w:val="0"/>
          <w:numId w:val="23"/>
        </w:numPr>
        <w:jc w:val="both"/>
      </w:pPr>
      <w:r w:rsidRPr="009D0C7F">
        <w:t>Establish clear expectations for the way all members of the school community engage with each other online</w:t>
      </w:r>
    </w:p>
    <w:p w14:paraId="4748E1A5" w14:textId="6CA96106" w:rsidR="009D0C7F" w:rsidRPr="009D0C7F" w:rsidRDefault="009D0C7F" w:rsidP="001C46A0">
      <w:pPr>
        <w:pStyle w:val="ListParagraph"/>
        <w:numPr>
          <w:ilvl w:val="0"/>
          <w:numId w:val="23"/>
        </w:numPr>
        <w:jc w:val="both"/>
      </w:pPr>
      <w:r w:rsidRPr="009D0C7F">
        <w:t>Support the school’s policies on data protection, online safety and safeguarding</w:t>
      </w:r>
    </w:p>
    <w:p w14:paraId="520557E6" w14:textId="4CE95B26" w:rsidR="009D0C7F" w:rsidRPr="009D0C7F" w:rsidRDefault="009D0C7F" w:rsidP="001C46A0">
      <w:pPr>
        <w:pStyle w:val="ListParagraph"/>
        <w:numPr>
          <w:ilvl w:val="0"/>
          <w:numId w:val="23"/>
        </w:numPr>
        <w:jc w:val="both"/>
      </w:pPr>
      <w:r w:rsidRPr="009D0C7F">
        <w:t>Prevent disruption that could occur to the school through the misuse, or attempted misuse, of ICT systems</w:t>
      </w:r>
    </w:p>
    <w:p w14:paraId="3209EE0B" w14:textId="6515D32A" w:rsidR="009D0C7F" w:rsidRPr="009D0C7F" w:rsidRDefault="009D0C7F" w:rsidP="001C46A0">
      <w:pPr>
        <w:pStyle w:val="ListParagraph"/>
        <w:numPr>
          <w:ilvl w:val="0"/>
          <w:numId w:val="23"/>
        </w:numPr>
        <w:jc w:val="both"/>
      </w:pPr>
      <w:r w:rsidRPr="009D0C7F">
        <w:t>Support the school in teaching pupils safe and effective internet and ICT use</w:t>
      </w:r>
    </w:p>
    <w:p w14:paraId="4574BCC4" w14:textId="77777777" w:rsidR="009D0C7F" w:rsidRDefault="009D0C7F" w:rsidP="00EF60BE">
      <w:pPr>
        <w:jc w:val="both"/>
      </w:pPr>
    </w:p>
    <w:p w14:paraId="41FDED85" w14:textId="491E8858" w:rsidR="009D0C7F" w:rsidRPr="009D0C7F" w:rsidRDefault="009D0C7F" w:rsidP="00EF60BE">
      <w:pPr>
        <w:jc w:val="both"/>
      </w:pPr>
      <w:r w:rsidRPr="009D0C7F">
        <w:t xml:space="preserve">This policy covers all users of our school’s ICT facilities, including </w:t>
      </w:r>
      <w:r>
        <w:t>LGB members</w:t>
      </w:r>
      <w:r w:rsidRPr="009D0C7F">
        <w:t xml:space="preserve">, staff, pupils, volunteers, contractors and visitors. </w:t>
      </w:r>
    </w:p>
    <w:p w14:paraId="3ECD678D" w14:textId="77777777" w:rsidR="009D0C7F" w:rsidRDefault="009D0C7F" w:rsidP="00EF60BE">
      <w:pPr>
        <w:jc w:val="both"/>
      </w:pPr>
    </w:p>
    <w:p w14:paraId="458DD2C5" w14:textId="38F61D6D" w:rsidR="009D0C7F" w:rsidRDefault="009D0C7F" w:rsidP="00EF60BE">
      <w:pPr>
        <w:jc w:val="both"/>
      </w:pPr>
      <w:r w:rsidRPr="009D0C7F">
        <w:t>Breaches of this policy may be dealt with under our behaviour policy</w:t>
      </w:r>
      <w:r>
        <w:t xml:space="preserve">, </w:t>
      </w:r>
      <w:r w:rsidRPr="009D0C7F">
        <w:t>staff discipline policy</w:t>
      </w:r>
      <w:r>
        <w:t xml:space="preserve">, </w:t>
      </w:r>
      <w:r w:rsidRPr="009D0C7F">
        <w:t>staff code of conduct</w:t>
      </w:r>
      <w:r>
        <w:t xml:space="preserve"> and governance code of conduct.</w:t>
      </w:r>
    </w:p>
    <w:p w14:paraId="4928D9E0" w14:textId="77777777" w:rsidR="00825FDC" w:rsidRPr="00D86A2F" w:rsidRDefault="00825FDC" w:rsidP="00EF60BE">
      <w:pPr>
        <w:jc w:val="both"/>
      </w:pPr>
    </w:p>
    <w:p w14:paraId="5DAE4013" w14:textId="59D85011" w:rsidR="00825FDC" w:rsidRPr="00D86A2F" w:rsidRDefault="00825FDC" w:rsidP="00EF60BE">
      <w:pPr>
        <w:jc w:val="both"/>
      </w:pPr>
      <w:r w:rsidRPr="00D86A2F">
        <w:t>This policy should be read alongside the Online Safety Policy, which sets out education, reporting and safeguarding responses relating to AI</w:t>
      </w:r>
      <w:r w:rsidRPr="00D86A2F">
        <w:noBreakHyphen/>
        <w:t>generated harm.</w:t>
      </w:r>
    </w:p>
    <w:p w14:paraId="417D7246" w14:textId="79B2F030" w:rsidR="009D0C7F" w:rsidRPr="009D0C7F" w:rsidRDefault="009D0C7F" w:rsidP="001C46A0">
      <w:pPr>
        <w:pStyle w:val="Heading1"/>
        <w:numPr>
          <w:ilvl w:val="0"/>
          <w:numId w:val="1"/>
        </w:numPr>
      </w:pPr>
      <w:bookmarkStart w:id="77" w:name="_Toc227741352"/>
      <w:r w:rsidRPr="009D0C7F">
        <w:t>Relevant legislation and guidance</w:t>
      </w:r>
      <w:bookmarkEnd w:id="77"/>
    </w:p>
    <w:p w14:paraId="0495BA87" w14:textId="77777777" w:rsidR="009D0C7F" w:rsidRPr="009D0C7F" w:rsidRDefault="009D0C7F" w:rsidP="00EF60BE">
      <w:pPr>
        <w:jc w:val="both"/>
      </w:pPr>
      <w:r w:rsidRPr="009D0C7F">
        <w:t>This policy refers to, and complies with, the following legislation and guidance:</w:t>
      </w:r>
    </w:p>
    <w:p w14:paraId="7F219160" w14:textId="2BB87320" w:rsidR="009D0C7F" w:rsidRPr="009D0C7F" w:rsidRDefault="009D0C7F" w:rsidP="001C46A0">
      <w:pPr>
        <w:pStyle w:val="ListParagraph"/>
        <w:numPr>
          <w:ilvl w:val="0"/>
          <w:numId w:val="22"/>
        </w:numPr>
        <w:jc w:val="both"/>
      </w:pPr>
      <w:r w:rsidRPr="009D0C7F">
        <w:t>Data Protection Act 2018</w:t>
      </w:r>
    </w:p>
    <w:p w14:paraId="45D302E4" w14:textId="74782F28" w:rsidR="009D0C7F" w:rsidRDefault="009D0C7F" w:rsidP="001C46A0">
      <w:pPr>
        <w:pStyle w:val="ListParagraph"/>
        <w:numPr>
          <w:ilvl w:val="0"/>
          <w:numId w:val="22"/>
        </w:numPr>
        <w:jc w:val="both"/>
      </w:pPr>
      <w:r w:rsidRPr="009D0C7F">
        <w:t>The UK General Data Protection Regulation (UK GDPR) – the EU GDPR was incorporated into UK legislation, with some amendments, by The Data Protection, Privacy and Electronic Communications (Amendments etc) (EU Exit) Regulations 2020</w:t>
      </w:r>
    </w:p>
    <w:p w14:paraId="3F861D09" w14:textId="77777777" w:rsidR="009D0C7F" w:rsidRPr="006B3218" w:rsidRDefault="009D0C7F" w:rsidP="001C46A0">
      <w:pPr>
        <w:pStyle w:val="ListParagraph"/>
        <w:numPr>
          <w:ilvl w:val="0"/>
          <w:numId w:val="22"/>
        </w:numPr>
        <w:jc w:val="both"/>
      </w:pPr>
      <w:r w:rsidRPr="006B3218">
        <w:t>Data (Use and Access) Act 2025</w:t>
      </w:r>
    </w:p>
    <w:p w14:paraId="4B22B7C6" w14:textId="24B1311B" w:rsidR="009D0C7F" w:rsidRPr="009D0C7F" w:rsidRDefault="009D0C7F" w:rsidP="001C46A0">
      <w:pPr>
        <w:pStyle w:val="ListParagraph"/>
        <w:numPr>
          <w:ilvl w:val="0"/>
          <w:numId w:val="22"/>
        </w:numPr>
        <w:jc w:val="both"/>
      </w:pPr>
      <w:r w:rsidRPr="009D0C7F">
        <w:t>Computer Misuse Act 1990</w:t>
      </w:r>
    </w:p>
    <w:p w14:paraId="0DF103B2" w14:textId="4E29AEE0" w:rsidR="009D0C7F" w:rsidRPr="009D0C7F" w:rsidRDefault="009D0C7F" w:rsidP="001C46A0">
      <w:pPr>
        <w:pStyle w:val="ListParagraph"/>
        <w:numPr>
          <w:ilvl w:val="0"/>
          <w:numId w:val="22"/>
        </w:numPr>
        <w:jc w:val="both"/>
      </w:pPr>
      <w:r w:rsidRPr="009D0C7F">
        <w:t>Human Rights Act 1998</w:t>
      </w:r>
    </w:p>
    <w:p w14:paraId="72277231" w14:textId="6CA445AA" w:rsidR="009D0C7F" w:rsidRPr="00D86A2F" w:rsidRDefault="009D0C7F" w:rsidP="001C46A0">
      <w:pPr>
        <w:pStyle w:val="ListParagraph"/>
        <w:numPr>
          <w:ilvl w:val="0"/>
          <w:numId w:val="22"/>
        </w:numPr>
        <w:jc w:val="both"/>
      </w:pPr>
      <w:r w:rsidRPr="009D0C7F">
        <w:t xml:space="preserve">The Telecommunications (Lawful Business Practice) (Interception of Communications) Regulations </w:t>
      </w:r>
      <w:r w:rsidRPr="00D86A2F">
        <w:t>2000</w:t>
      </w:r>
    </w:p>
    <w:p w14:paraId="6E54BA48" w14:textId="3814FD47" w:rsidR="009D0C7F" w:rsidRPr="00D86A2F" w:rsidRDefault="009D0C7F" w:rsidP="001C46A0">
      <w:pPr>
        <w:pStyle w:val="ListParagraph"/>
        <w:numPr>
          <w:ilvl w:val="0"/>
          <w:numId w:val="22"/>
        </w:numPr>
        <w:jc w:val="both"/>
      </w:pPr>
      <w:r w:rsidRPr="00D86A2F">
        <w:t xml:space="preserve">Education Act 2011 </w:t>
      </w:r>
    </w:p>
    <w:p w14:paraId="437B5F5B" w14:textId="2E9DD278" w:rsidR="009D0C7F" w:rsidRPr="00D86A2F" w:rsidRDefault="009D0C7F" w:rsidP="001C46A0">
      <w:pPr>
        <w:pStyle w:val="ListParagraph"/>
        <w:numPr>
          <w:ilvl w:val="0"/>
          <w:numId w:val="22"/>
        </w:numPr>
        <w:jc w:val="both"/>
      </w:pPr>
      <w:r w:rsidRPr="00D86A2F">
        <w:t>Freedom of Information Act 2000</w:t>
      </w:r>
    </w:p>
    <w:p w14:paraId="6F0601FE" w14:textId="1BC68D14" w:rsidR="009D0C7F" w:rsidRPr="00D86A2F" w:rsidRDefault="009D0C7F" w:rsidP="001C46A0">
      <w:pPr>
        <w:pStyle w:val="ListParagraph"/>
        <w:numPr>
          <w:ilvl w:val="0"/>
          <w:numId w:val="22"/>
        </w:numPr>
        <w:jc w:val="both"/>
      </w:pPr>
      <w:r w:rsidRPr="00D86A2F">
        <w:t>Education and Inspections Act 2006</w:t>
      </w:r>
    </w:p>
    <w:p w14:paraId="5487689B" w14:textId="069F1655" w:rsidR="009D0C7F" w:rsidRPr="00D86A2F" w:rsidRDefault="009D0C7F" w:rsidP="001C46A0">
      <w:pPr>
        <w:pStyle w:val="ListParagraph"/>
        <w:numPr>
          <w:ilvl w:val="0"/>
          <w:numId w:val="22"/>
        </w:numPr>
      </w:pPr>
      <w:hyperlink r:id="rId9" w:history="1">
        <w:r w:rsidRPr="00D86A2F">
          <w:rPr>
            <w:rStyle w:val="Hyperlink"/>
            <w:color w:val="auto"/>
          </w:rPr>
          <w:t>Keeping Children Safe in Education</w:t>
        </w:r>
      </w:hyperlink>
    </w:p>
    <w:p w14:paraId="42B1DC99" w14:textId="4B41885E" w:rsidR="0022510C" w:rsidRPr="00D86A2F" w:rsidRDefault="00D268E1" w:rsidP="001C46A0">
      <w:pPr>
        <w:pStyle w:val="ListParagraph"/>
        <w:numPr>
          <w:ilvl w:val="0"/>
          <w:numId w:val="22"/>
        </w:numPr>
      </w:pPr>
      <w:hyperlink r:id="rId10" w:history="1">
        <w:r w:rsidRPr="00D86A2F">
          <w:rPr>
            <w:rStyle w:val="Hyperlink"/>
            <w:color w:val="auto"/>
          </w:rPr>
          <w:t>Working together to safeguard children - GOV.UK</w:t>
        </w:r>
      </w:hyperlink>
    </w:p>
    <w:p w14:paraId="69C4DB8C" w14:textId="59DE9B7A" w:rsidR="009D0C7F" w:rsidRPr="00D86A2F" w:rsidRDefault="009D0C7F" w:rsidP="001C46A0">
      <w:pPr>
        <w:pStyle w:val="ListParagraph"/>
        <w:numPr>
          <w:ilvl w:val="0"/>
          <w:numId w:val="22"/>
        </w:numPr>
        <w:jc w:val="both"/>
      </w:pPr>
      <w:r w:rsidRPr="00D86A2F">
        <w:t xml:space="preserve">Searching, screening and confiscation: advice for schools 2022 </w:t>
      </w:r>
    </w:p>
    <w:p w14:paraId="40277083" w14:textId="505DEE6D" w:rsidR="009D0C7F" w:rsidRPr="00D86A2F" w:rsidRDefault="009D0C7F" w:rsidP="001C46A0">
      <w:pPr>
        <w:pStyle w:val="ListParagraph"/>
        <w:numPr>
          <w:ilvl w:val="0"/>
          <w:numId w:val="22"/>
        </w:numPr>
        <w:jc w:val="both"/>
      </w:pPr>
      <w:r w:rsidRPr="00D86A2F">
        <w:t xml:space="preserve">National Cyber Security Centre (NCSC): Cyber Security for Schools </w:t>
      </w:r>
    </w:p>
    <w:p w14:paraId="44142596" w14:textId="55C51AF1" w:rsidR="009D0C7F" w:rsidRPr="00D86A2F" w:rsidRDefault="009D0C7F" w:rsidP="001C46A0">
      <w:pPr>
        <w:pStyle w:val="ListParagraph"/>
        <w:numPr>
          <w:ilvl w:val="0"/>
          <w:numId w:val="22"/>
        </w:numPr>
        <w:jc w:val="both"/>
      </w:pPr>
      <w:r w:rsidRPr="00D86A2F">
        <w:t>Education and Training (Welfare of Children) Act 2021</w:t>
      </w:r>
    </w:p>
    <w:p w14:paraId="53F2B6B8" w14:textId="0CAA2D58" w:rsidR="009D0C7F" w:rsidRPr="00D86A2F" w:rsidRDefault="009D0C7F" w:rsidP="001C46A0">
      <w:pPr>
        <w:pStyle w:val="ListParagraph"/>
        <w:numPr>
          <w:ilvl w:val="0"/>
          <w:numId w:val="22"/>
        </w:numPr>
        <w:jc w:val="both"/>
      </w:pPr>
      <w:r w:rsidRPr="00D86A2F">
        <w:t>UK Council for Internet Safety (et al.) guidance on sharing nudes and semi-nudes: advice for education settings working with children and young people</w:t>
      </w:r>
    </w:p>
    <w:p w14:paraId="215898C6" w14:textId="1679B828" w:rsidR="009D0C7F" w:rsidRPr="00D86A2F" w:rsidRDefault="009D0C7F" w:rsidP="001C46A0">
      <w:pPr>
        <w:pStyle w:val="ListParagraph"/>
        <w:numPr>
          <w:ilvl w:val="0"/>
          <w:numId w:val="22"/>
        </w:numPr>
        <w:jc w:val="both"/>
      </w:pPr>
      <w:r w:rsidRPr="00D86A2F">
        <w:t xml:space="preserve">Meeting digital and technology standards in schools and colleges </w:t>
      </w:r>
    </w:p>
    <w:p w14:paraId="5EE994EE" w14:textId="0B4A968A" w:rsidR="009D0C7F" w:rsidRPr="00D86A2F" w:rsidRDefault="00E70A93" w:rsidP="001C46A0">
      <w:pPr>
        <w:pStyle w:val="ListParagraph"/>
        <w:numPr>
          <w:ilvl w:val="0"/>
          <w:numId w:val="22"/>
        </w:numPr>
        <w:jc w:val="both"/>
      </w:pPr>
      <w:hyperlink r:id="rId11" w:history="1">
        <w:r w:rsidRPr="00D86A2F">
          <w:rPr>
            <w:rStyle w:val="Hyperlink"/>
            <w:color w:val="auto"/>
          </w:rPr>
          <w:t>Mobile phones in schools - GOV.UK</w:t>
        </w:r>
      </w:hyperlink>
      <w:r w:rsidRPr="00D86A2F">
        <w:t xml:space="preserve"> </w:t>
      </w:r>
    </w:p>
    <w:p w14:paraId="49CE59E1" w14:textId="77777777" w:rsidR="009D0C7F" w:rsidRDefault="009D0C7F" w:rsidP="00EF60BE">
      <w:pPr>
        <w:rPr>
          <w:rFonts w:asciiTheme="majorHAnsi" w:eastAsiaTheme="majorEastAsia" w:hAnsiTheme="majorHAnsi" w:cstheme="majorBidi"/>
          <w:color w:val="0F4761" w:themeColor="accent1" w:themeShade="BF"/>
          <w:sz w:val="40"/>
          <w:szCs w:val="40"/>
        </w:rPr>
      </w:pPr>
      <w:r>
        <w:br w:type="page"/>
      </w:r>
    </w:p>
    <w:p w14:paraId="420366B9" w14:textId="696413C6" w:rsidR="009D0C7F" w:rsidRPr="009D0C7F" w:rsidRDefault="009D0C7F" w:rsidP="001C46A0">
      <w:pPr>
        <w:pStyle w:val="Heading1"/>
        <w:numPr>
          <w:ilvl w:val="0"/>
          <w:numId w:val="1"/>
        </w:numPr>
      </w:pPr>
      <w:bookmarkStart w:id="78" w:name="_Toc227741353"/>
      <w:r w:rsidRPr="009D0C7F">
        <w:lastRenderedPageBreak/>
        <w:t>Definitions</w:t>
      </w:r>
      <w:bookmarkEnd w:id="78"/>
    </w:p>
    <w:p w14:paraId="6BD74FC4" w14:textId="28FDA478" w:rsidR="007D4053" w:rsidRPr="00D86A2F" w:rsidRDefault="007D4053" w:rsidP="001C46A0">
      <w:pPr>
        <w:pStyle w:val="ListParagraph"/>
        <w:numPr>
          <w:ilvl w:val="0"/>
          <w:numId w:val="24"/>
        </w:numPr>
        <w:jc w:val="both"/>
      </w:pPr>
      <w:r w:rsidRPr="007D4053">
        <w:t xml:space="preserve">ICT facilities: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w:t>
      </w:r>
      <w:r w:rsidRPr="00D86A2F">
        <w:t>service including wearable technology such as smart watches, smart glasses, AI-enabled glasses and other devices capable of recording images, audio or video.</w:t>
      </w:r>
    </w:p>
    <w:p w14:paraId="6CE819F0" w14:textId="40CBF734" w:rsidR="009D0C7F" w:rsidRPr="009D0C7F" w:rsidRDefault="009D0C7F" w:rsidP="001C46A0">
      <w:pPr>
        <w:pStyle w:val="ListParagraph"/>
        <w:numPr>
          <w:ilvl w:val="0"/>
          <w:numId w:val="24"/>
        </w:numPr>
        <w:jc w:val="both"/>
      </w:pPr>
      <w:r w:rsidRPr="00D86A2F">
        <w:rPr>
          <w:b/>
          <w:bCs/>
        </w:rPr>
        <w:t>Users</w:t>
      </w:r>
      <w:r w:rsidRPr="00D86A2F">
        <w:t>: anyone authorised by the school to use the school’s ICT facilities, including governors, staff</w:t>
      </w:r>
      <w:r w:rsidRPr="009D0C7F">
        <w:t>, pupils, volunteers, contractors and visitors</w:t>
      </w:r>
    </w:p>
    <w:p w14:paraId="1F37FF6E" w14:textId="67D31EB9" w:rsidR="009D0C7F" w:rsidRPr="009D0C7F" w:rsidRDefault="009D0C7F" w:rsidP="001C46A0">
      <w:pPr>
        <w:pStyle w:val="ListParagraph"/>
        <w:numPr>
          <w:ilvl w:val="0"/>
          <w:numId w:val="24"/>
        </w:numPr>
        <w:jc w:val="both"/>
      </w:pPr>
      <w:r w:rsidRPr="00513F9A">
        <w:rPr>
          <w:b/>
          <w:bCs/>
        </w:rPr>
        <w:t>Personal use:</w:t>
      </w:r>
      <w:r w:rsidRPr="009D0C7F">
        <w:t xml:space="preserve"> any use or activity not directly related to the users’ employment, study or purpose agreed by an authorised user</w:t>
      </w:r>
    </w:p>
    <w:p w14:paraId="424EE086" w14:textId="412C9505" w:rsidR="009D0C7F" w:rsidRPr="009D0C7F" w:rsidRDefault="009D0C7F" w:rsidP="001C46A0">
      <w:pPr>
        <w:pStyle w:val="ListParagraph"/>
        <w:numPr>
          <w:ilvl w:val="0"/>
          <w:numId w:val="24"/>
        </w:numPr>
        <w:jc w:val="both"/>
      </w:pPr>
      <w:r w:rsidRPr="00513F9A">
        <w:rPr>
          <w:b/>
          <w:bCs/>
        </w:rPr>
        <w:t>Authorised personnel:</w:t>
      </w:r>
      <w:r w:rsidRPr="009D0C7F">
        <w:t xml:space="preserve"> employees authorised by the school to perform systems administration and/or monitoring of the ICT facilities</w:t>
      </w:r>
    </w:p>
    <w:p w14:paraId="67084C0B" w14:textId="2B911709" w:rsidR="009D0C7F" w:rsidRPr="009D0C7F" w:rsidRDefault="009D0C7F" w:rsidP="001C46A0">
      <w:pPr>
        <w:pStyle w:val="ListParagraph"/>
        <w:numPr>
          <w:ilvl w:val="0"/>
          <w:numId w:val="24"/>
        </w:numPr>
        <w:jc w:val="both"/>
      </w:pPr>
      <w:r w:rsidRPr="00513F9A">
        <w:rPr>
          <w:b/>
          <w:bCs/>
        </w:rPr>
        <w:t>Materials</w:t>
      </w:r>
      <w:r w:rsidRPr="009D0C7F">
        <w:t>: files and data created using the school’s ICT facilities including but not limited to documents, photos, audio, video, printed output, web pages, social networking sites and blogs</w:t>
      </w:r>
    </w:p>
    <w:p w14:paraId="410473E1" w14:textId="77777777" w:rsidR="00513F9A" w:rsidRPr="00777683" w:rsidRDefault="00513F9A" w:rsidP="00513F9A">
      <w:pPr>
        <w:jc w:val="both"/>
      </w:pPr>
    </w:p>
    <w:p w14:paraId="445A3A42" w14:textId="1D2574F4" w:rsidR="009D0C7F" w:rsidRPr="00777683" w:rsidRDefault="009D0C7F" w:rsidP="00513F9A">
      <w:pPr>
        <w:jc w:val="both"/>
      </w:pPr>
      <w:r w:rsidRPr="00777683">
        <w:t xml:space="preserve">See </w:t>
      </w:r>
      <w:r w:rsidR="00513F9A" w:rsidRPr="00777683">
        <w:t>Appendix</w:t>
      </w:r>
      <w:r w:rsidRPr="00777683">
        <w:t xml:space="preserve"> for a glossary of cyber security terminology. </w:t>
      </w:r>
    </w:p>
    <w:p w14:paraId="470A941F" w14:textId="1EDDCFB5" w:rsidR="00C70ED5" w:rsidRPr="00777683" w:rsidRDefault="00C70ED5" w:rsidP="001C46A0">
      <w:pPr>
        <w:pStyle w:val="Heading1"/>
        <w:numPr>
          <w:ilvl w:val="0"/>
          <w:numId w:val="1"/>
        </w:numPr>
        <w:rPr>
          <w:rFonts w:asciiTheme="minorHAnsi" w:hAnsiTheme="minorHAnsi"/>
        </w:rPr>
      </w:pPr>
      <w:bookmarkStart w:id="79" w:name="_Toc227741354"/>
      <w:r w:rsidRPr="00777683">
        <w:rPr>
          <w:rFonts w:asciiTheme="minorHAnsi" w:hAnsiTheme="minorHAnsi"/>
        </w:rPr>
        <w:t>Safeguarding</w:t>
      </w:r>
      <w:bookmarkEnd w:id="79"/>
    </w:p>
    <w:p w14:paraId="099FA70F" w14:textId="307EA43B"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This policy addresses the emerging and evolving risks associated with the use of </w:t>
      </w:r>
      <w:r w:rsidRPr="00D86A2F">
        <w:rPr>
          <w:rStyle w:val="Strong"/>
          <w:rFonts w:asciiTheme="minorHAnsi" w:eastAsiaTheme="majorEastAsia" w:hAnsiTheme="minorHAnsi" w:cs="Segoe UI"/>
          <w:b w:val="0"/>
          <w:bCs w:val="0"/>
          <w:sz w:val="22"/>
          <w:szCs w:val="22"/>
        </w:rPr>
        <w:t>artificial intelligence (AI), mobile and digital technologies</w:t>
      </w:r>
      <w:r w:rsidRPr="00D86A2F">
        <w:rPr>
          <w:rFonts w:asciiTheme="minorHAnsi" w:hAnsiTheme="minorHAnsi" w:cs="Segoe UI"/>
          <w:sz w:val="22"/>
          <w:szCs w:val="22"/>
        </w:rPr>
        <w:t xml:space="preserve"> in educational settings, ensuring that robust safeguards are in place to protect children from potential harm. In line with </w:t>
      </w:r>
      <w:r w:rsidRPr="00D86A2F">
        <w:rPr>
          <w:rStyle w:val="Strong"/>
          <w:rFonts w:asciiTheme="minorHAnsi" w:eastAsiaTheme="majorEastAsia" w:hAnsiTheme="minorHAnsi" w:cs="Segoe UI"/>
          <w:b w:val="0"/>
          <w:bCs w:val="0"/>
          <w:sz w:val="22"/>
          <w:szCs w:val="22"/>
        </w:rPr>
        <w:t>Keeping Children Safe in Education</w:t>
      </w:r>
      <w:r w:rsidRPr="00D86A2F">
        <w:rPr>
          <w:rFonts w:asciiTheme="minorHAnsi" w:hAnsiTheme="minorHAnsi" w:cs="Segoe UI"/>
          <w:sz w:val="22"/>
          <w:szCs w:val="22"/>
        </w:rPr>
        <w:t xml:space="preserve">, the school recognises that online harm may occur both </w:t>
      </w:r>
      <w:r w:rsidRPr="00D86A2F">
        <w:rPr>
          <w:rStyle w:val="Strong"/>
          <w:rFonts w:asciiTheme="minorHAnsi" w:eastAsiaTheme="majorEastAsia" w:hAnsiTheme="minorHAnsi" w:cs="Segoe UI"/>
          <w:b w:val="0"/>
          <w:bCs w:val="0"/>
          <w:sz w:val="22"/>
          <w:szCs w:val="22"/>
        </w:rPr>
        <w:t>within and outside the school environment</w:t>
      </w:r>
      <w:r w:rsidRPr="00D86A2F">
        <w:rPr>
          <w:rFonts w:asciiTheme="minorHAnsi" w:hAnsiTheme="minorHAnsi" w:cs="Segoe UI"/>
          <w:sz w:val="22"/>
          <w:szCs w:val="22"/>
        </w:rPr>
        <w:t xml:space="preserve">, may be </w:t>
      </w:r>
      <w:r w:rsidRPr="00D86A2F">
        <w:rPr>
          <w:rStyle w:val="Strong"/>
          <w:rFonts w:asciiTheme="minorHAnsi" w:eastAsiaTheme="majorEastAsia" w:hAnsiTheme="minorHAnsi" w:cs="Segoe UI"/>
          <w:b w:val="0"/>
          <w:bCs w:val="0"/>
          <w:sz w:val="22"/>
          <w:szCs w:val="22"/>
        </w:rPr>
        <w:t>contextual or cumulative</w:t>
      </w:r>
      <w:r w:rsidRPr="00D86A2F">
        <w:rPr>
          <w:rFonts w:asciiTheme="minorHAnsi" w:hAnsiTheme="minorHAnsi" w:cs="Segoe UI"/>
          <w:sz w:val="22"/>
          <w:szCs w:val="22"/>
        </w:rPr>
        <w:t>, and may involve the use of personal devices, online platforms or AI</w:t>
      </w:r>
      <w:r w:rsidRPr="00D86A2F">
        <w:rPr>
          <w:rFonts w:asciiTheme="minorHAnsi" w:hAnsiTheme="minorHAnsi" w:cs="Segoe UI"/>
          <w:sz w:val="22"/>
          <w:szCs w:val="22"/>
        </w:rPr>
        <w:noBreakHyphen/>
        <w:t>enabled technologies.</w:t>
      </w:r>
    </w:p>
    <w:p w14:paraId="4CD8A20C" w14:textId="05D2DBFB" w:rsidR="00777683" w:rsidRPr="00D86A2F" w:rsidRDefault="00777683" w:rsidP="00000721">
      <w:pPr>
        <w:pStyle w:val="NormalWeb"/>
        <w:jc w:val="both"/>
        <w:rPr>
          <w:rFonts w:asciiTheme="minorHAnsi" w:hAnsiTheme="minorHAnsi" w:cs="Segoe UI"/>
          <w:sz w:val="22"/>
          <w:szCs w:val="22"/>
        </w:rPr>
      </w:pPr>
      <w:r w:rsidRPr="00D86A2F">
        <w:rPr>
          <w:rStyle w:val="Strong"/>
          <w:rFonts w:asciiTheme="minorHAnsi" w:eastAsiaTheme="majorEastAsia" w:hAnsiTheme="minorHAnsi" w:cs="Segoe UI"/>
          <w:b w:val="0"/>
          <w:bCs w:val="0"/>
          <w:sz w:val="22"/>
          <w:szCs w:val="22"/>
        </w:rPr>
        <w:t xml:space="preserve">AI and Digital Tools: </w:t>
      </w:r>
      <w:r w:rsidR="005161AB" w:rsidRPr="00D86A2F">
        <w:rPr>
          <w:rFonts w:asciiTheme="minorHAnsi" w:hAnsiTheme="minorHAnsi" w:cs="Segoe UI"/>
          <w:sz w:val="22"/>
          <w:szCs w:val="22"/>
        </w:rPr>
        <w:t>The school</w:t>
      </w:r>
      <w:r w:rsidRPr="00D86A2F">
        <w:rPr>
          <w:rFonts w:asciiTheme="minorHAnsi" w:hAnsiTheme="minorHAnsi" w:cs="Segoe UI"/>
          <w:sz w:val="22"/>
          <w:szCs w:val="22"/>
        </w:rPr>
        <w:t xml:space="preserve"> recognise</w:t>
      </w:r>
      <w:r w:rsidR="005161AB" w:rsidRPr="00D86A2F">
        <w:rPr>
          <w:rFonts w:asciiTheme="minorHAnsi" w:hAnsiTheme="minorHAnsi" w:cs="Segoe UI"/>
          <w:sz w:val="22"/>
          <w:szCs w:val="22"/>
        </w:rPr>
        <w:t>s</w:t>
      </w:r>
      <w:r w:rsidRPr="00D86A2F">
        <w:rPr>
          <w:rFonts w:asciiTheme="minorHAnsi" w:hAnsiTheme="minorHAnsi" w:cs="Segoe UI"/>
          <w:sz w:val="22"/>
          <w:szCs w:val="22"/>
        </w:rPr>
        <w:t xml:space="preserve"> the potential safeguarding risks posed by AI</w:t>
      </w:r>
      <w:r w:rsidRPr="00D86A2F">
        <w:rPr>
          <w:rFonts w:asciiTheme="minorHAnsi" w:hAnsiTheme="minorHAnsi" w:cs="Segoe UI"/>
          <w:sz w:val="22"/>
          <w:szCs w:val="22"/>
        </w:rPr>
        <w:noBreakHyphen/>
        <w:t xml:space="preserve">driven educational tools and platforms, including risks relating to </w:t>
      </w:r>
      <w:r w:rsidRPr="00D86A2F">
        <w:rPr>
          <w:rStyle w:val="Strong"/>
          <w:rFonts w:asciiTheme="minorHAnsi" w:eastAsiaTheme="majorEastAsia" w:hAnsiTheme="minorHAnsi" w:cs="Segoe UI"/>
          <w:b w:val="0"/>
          <w:bCs w:val="0"/>
          <w:sz w:val="22"/>
          <w:szCs w:val="22"/>
        </w:rPr>
        <w:t>data protection and privacy, bias and discrimination, the creation or manipulation of content (including AI</w:t>
      </w:r>
      <w:r w:rsidRPr="00D86A2F">
        <w:rPr>
          <w:rStyle w:val="Strong"/>
          <w:rFonts w:asciiTheme="minorHAnsi" w:eastAsiaTheme="majorEastAsia" w:hAnsiTheme="minorHAnsi" w:cs="Segoe UI"/>
          <w:b w:val="0"/>
          <w:bCs w:val="0"/>
          <w:sz w:val="22"/>
          <w:szCs w:val="22"/>
        </w:rPr>
        <w:noBreakHyphen/>
        <w:t>generated or “deepfake” images and videos), exposure to inappropriate material, cyberbullying, harassment, misogyny and harmful sexual behaviour</w:t>
      </w:r>
      <w:r w:rsidRPr="00D86A2F">
        <w:rPr>
          <w:rFonts w:asciiTheme="minorHAnsi" w:hAnsiTheme="minorHAnsi" w:cs="Segoe UI"/>
          <w:sz w:val="22"/>
          <w:szCs w:val="22"/>
        </w:rPr>
        <w:t>. AI</w:t>
      </w:r>
      <w:r w:rsidRPr="00D86A2F">
        <w:rPr>
          <w:rFonts w:asciiTheme="minorHAnsi" w:hAnsiTheme="minorHAnsi" w:cs="Segoe UI"/>
          <w:sz w:val="22"/>
          <w:szCs w:val="22"/>
        </w:rPr>
        <w:noBreakHyphen/>
        <w:t>generated content that causes harm, distress or misrepresentation may constitute a safeguarding concern and will be managed in line with the school’s safeguarding and child protection procedures.</w:t>
      </w:r>
    </w:p>
    <w:p w14:paraId="2DCD77A8" w14:textId="77777777"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The school will implement </w:t>
      </w:r>
      <w:r w:rsidRPr="00D86A2F">
        <w:rPr>
          <w:rStyle w:val="Strong"/>
          <w:rFonts w:asciiTheme="minorHAnsi" w:eastAsiaTheme="majorEastAsia" w:hAnsiTheme="minorHAnsi" w:cs="Segoe UI"/>
          <w:b w:val="0"/>
          <w:bCs w:val="0"/>
          <w:sz w:val="22"/>
          <w:szCs w:val="22"/>
        </w:rPr>
        <w:t>clear guidelines and controls</w:t>
      </w:r>
      <w:r w:rsidRPr="00D86A2F">
        <w:rPr>
          <w:rFonts w:asciiTheme="minorHAnsi" w:hAnsiTheme="minorHAnsi" w:cs="Segoe UI"/>
          <w:sz w:val="22"/>
          <w:szCs w:val="22"/>
        </w:rPr>
        <w:t xml:space="preserve"> on the use of AI and digital technologies, ensuring that any tools used are </w:t>
      </w:r>
      <w:r w:rsidRPr="00D86A2F">
        <w:rPr>
          <w:rStyle w:val="Strong"/>
          <w:rFonts w:asciiTheme="minorHAnsi" w:eastAsiaTheme="majorEastAsia" w:hAnsiTheme="minorHAnsi" w:cs="Segoe UI"/>
          <w:b w:val="0"/>
          <w:bCs w:val="0"/>
          <w:sz w:val="22"/>
          <w:szCs w:val="22"/>
        </w:rPr>
        <w:t>appropriately vetted, risk</w:t>
      </w:r>
      <w:r w:rsidRPr="00D86A2F">
        <w:rPr>
          <w:rStyle w:val="Strong"/>
          <w:rFonts w:asciiTheme="minorHAnsi" w:eastAsiaTheme="majorEastAsia" w:hAnsiTheme="minorHAnsi" w:cs="Segoe UI"/>
          <w:b w:val="0"/>
          <w:bCs w:val="0"/>
          <w:sz w:val="22"/>
          <w:szCs w:val="22"/>
        </w:rPr>
        <w:noBreakHyphen/>
        <w:t>assessed and compliant with safeguarding, data protection and information security requirements</w:t>
      </w:r>
      <w:r w:rsidRPr="00D86A2F">
        <w:rPr>
          <w:rFonts w:asciiTheme="minorHAnsi" w:hAnsiTheme="minorHAnsi" w:cs="Segoe UI"/>
          <w:sz w:val="22"/>
          <w:szCs w:val="22"/>
        </w:rPr>
        <w:t>. AI tools must not be used to generate, manipulate, analyse or store pupil images, recordings or personal data unless explicitly approved by the school and subject to appropriate safeguards. The impact of digital and AI</w:t>
      </w:r>
      <w:r w:rsidRPr="00D86A2F">
        <w:rPr>
          <w:rFonts w:asciiTheme="minorHAnsi" w:hAnsiTheme="minorHAnsi" w:cs="Segoe UI"/>
          <w:sz w:val="22"/>
          <w:szCs w:val="22"/>
        </w:rPr>
        <w:noBreakHyphen/>
        <w:t xml:space="preserve">enabled technologies on pupil safety and wellbeing will be </w:t>
      </w:r>
      <w:r w:rsidRPr="00D86A2F">
        <w:rPr>
          <w:rStyle w:val="Strong"/>
          <w:rFonts w:asciiTheme="minorHAnsi" w:eastAsiaTheme="majorEastAsia" w:hAnsiTheme="minorHAnsi" w:cs="Segoe UI"/>
          <w:b w:val="0"/>
          <w:bCs w:val="0"/>
          <w:sz w:val="22"/>
          <w:szCs w:val="22"/>
        </w:rPr>
        <w:t>regularly reviewed</w:t>
      </w:r>
      <w:r w:rsidRPr="00D86A2F">
        <w:rPr>
          <w:rFonts w:asciiTheme="minorHAnsi" w:hAnsiTheme="minorHAnsi" w:cs="Segoe UI"/>
          <w:sz w:val="22"/>
          <w:szCs w:val="22"/>
        </w:rPr>
        <w:t xml:space="preserve"> as part of the school’s safeguarding arrangements.</w:t>
      </w:r>
    </w:p>
    <w:p w14:paraId="5ED18E2C" w14:textId="28482246" w:rsidR="001A180C" w:rsidRPr="00D86A2F" w:rsidRDefault="001A180C" w:rsidP="00000721">
      <w:pPr>
        <w:pStyle w:val="NormalWeb"/>
        <w:jc w:val="both"/>
        <w:rPr>
          <w:rFonts w:asciiTheme="minorHAnsi" w:hAnsiTheme="minorHAnsi" w:cs="Segoe UI"/>
          <w:sz w:val="22"/>
          <w:szCs w:val="22"/>
        </w:rPr>
      </w:pPr>
      <w:r w:rsidRPr="00D86A2F">
        <w:rPr>
          <w:rFonts w:asciiTheme="minorHAnsi" w:hAnsiTheme="minorHAnsi"/>
          <w:sz w:val="22"/>
          <w:szCs w:val="22"/>
        </w:rPr>
        <w:t>AI</w:t>
      </w:r>
      <w:r w:rsidRPr="00D86A2F">
        <w:rPr>
          <w:rFonts w:ascii="Cambria Math" w:hAnsi="Cambria Math" w:cs="Cambria Math"/>
          <w:sz w:val="22"/>
          <w:szCs w:val="22"/>
        </w:rPr>
        <w:t>‑</w:t>
      </w:r>
      <w:r w:rsidRPr="00D86A2F">
        <w:rPr>
          <w:rFonts w:asciiTheme="minorHAnsi" w:hAnsiTheme="minorHAnsi"/>
          <w:sz w:val="22"/>
          <w:szCs w:val="22"/>
        </w:rPr>
        <w:t>generated content such as deepfakes is recognised as a form of child</w:t>
      </w:r>
      <w:r w:rsidRPr="00D86A2F">
        <w:rPr>
          <w:rFonts w:ascii="Cambria Math" w:hAnsi="Cambria Math" w:cs="Cambria Math"/>
          <w:sz w:val="22"/>
          <w:szCs w:val="22"/>
        </w:rPr>
        <w:t>‑</w:t>
      </w:r>
      <w:r w:rsidRPr="00D86A2F">
        <w:rPr>
          <w:rFonts w:asciiTheme="minorHAnsi" w:hAnsiTheme="minorHAnsi"/>
          <w:sz w:val="22"/>
          <w:szCs w:val="22"/>
        </w:rPr>
        <w:t>on</w:t>
      </w:r>
      <w:r w:rsidRPr="00D86A2F">
        <w:rPr>
          <w:rFonts w:ascii="Cambria Math" w:hAnsi="Cambria Math" w:cs="Cambria Math"/>
          <w:sz w:val="22"/>
          <w:szCs w:val="22"/>
        </w:rPr>
        <w:t>‑</w:t>
      </w:r>
      <w:r w:rsidRPr="00D86A2F">
        <w:rPr>
          <w:rFonts w:asciiTheme="minorHAnsi" w:hAnsiTheme="minorHAnsi"/>
          <w:sz w:val="22"/>
          <w:szCs w:val="22"/>
        </w:rPr>
        <w:t>child abuse where it causes harm. Such incidents will be managed as safeguarding concerns and reported to the DSL immediately.</w:t>
      </w:r>
    </w:p>
    <w:p w14:paraId="448203A0" w14:textId="13662464" w:rsidR="00122041" w:rsidRDefault="00777683" w:rsidP="00000721">
      <w:pPr>
        <w:pStyle w:val="NormalWeb"/>
        <w:jc w:val="both"/>
        <w:rPr>
          <w:color w:val="FF0000"/>
        </w:rPr>
      </w:pPr>
      <w:r w:rsidRPr="00D86A2F">
        <w:rPr>
          <w:rStyle w:val="Strong"/>
          <w:rFonts w:asciiTheme="minorHAnsi" w:eastAsiaTheme="majorEastAsia" w:hAnsiTheme="minorHAnsi" w:cs="Segoe UI"/>
          <w:b w:val="0"/>
          <w:bCs w:val="0"/>
          <w:sz w:val="22"/>
          <w:szCs w:val="22"/>
        </w:rPr>
        <w:t>Staff Training and Awareness</w:t>
      </w:r>
      <w:r w:rsidR="005161AB" w:rsidRPr="00D86A2F">
        <w:rPr>
          <w:rStyle w:val="Strong"/>
          <w:rFonts w:asciiTheme="minorHAnsi" w:eastAsiaTheme="majorEastAsia" w:hAnsiTheme="minorHAnsi" w:cs="Segoe UI"/>
          <w:b w:val="0"/>
          <w:bCs w:val="0"/>
          <w:sz w:val="22"/>
          <w:szCs w:val="22"/>
        </w:rPr>
        <w:t xml:space="preserve">: </w:t>
      </w:r>
      <w:r w:rsidRPr="00D86A2F">
        <w:rPr>
          <w:rFonts w:asciiTheme="minorHAnsi" w:hAnsiTheme="minorHAnsi" w:cs="Segoe UI"/>
          <w:sz w:val="22"/>
          <w:szCs w:val="22"/>
        </w:rPr>
        <w:t xml:space="preserve">All staff will receive </w:t>
      </w:r>
      <w:r w:rsidRPr="00D86A2F">
        <w:rPr>
          <w:rStyle w:val="Strong"/>
          <w:rFonts w:asciiTheme="minorHAnsi" w:eastAsiaTheme="majorEastAsia" w:hAnsiTheme="minorHAnsi" w:cs="Segoe UI"/>
          <w:b w:val="0"/>
          <w:bCs w:val="0"/>
          <w:sz w:val="22"/>
          <w:szCs w:val="22"/>
        </w:rPr>
        <w:t>regular safeguarding training and updates</w:t>
      </w:r>
      <w:r w:rsidRPr="00D86A2F">
        <w:rPr>
          <w:rFonts w:asciiTheme="minorHAnsi" w:hAnsiTheme="minorHAnsi" w:cs="Segoe UI"/>
          <w:sz w:val="22"/>
          <w:szCs w:val="22"/>
        </w:rPr>
        <w:t xml:space="preserve"> that include information on the risks associated with digital technologies and AI, as required by Keeping Children Safe in Education 2026. This will include developing staff awareness of emerging online harms, AI</w:t>
      </w:r>
      <w:r w:rsidRPr="00D86A2F">
        <w:rPr>
          <w:rFonts w:asciiTheme="minorHAnsi" w:hAnsiTheme="minorHAnsi" w:cs="Segoe UI"/>
          <w:sz w:val="22"/>
          <w:szCs w:val="22"/>
        </w:rPr>
        <w:noBreakHyphen/>
        <w:t>generated abuse (including deepfakes), professional boundaries, and the appropriate response to concerns. Staff are expected to remain vigilant, exercise professional curiosity, and report any concerns promptly to the Designated Safeguarding Lead (DSL).</w:t>
      </w:r>
    </w:p>
    <w:p w14:paraId="26CEA0B1" w14:textId="307FA150" w:rsidR="00000721" w:rsidRDefault="006E2179" w:rsidP="00000721">
      <w:pPr>
        <w:jc w:val="both"/>
      </w:pPr>
      <w:r w:rsidRPr="00000721">
        <w:t>In line with Working Together to Safeguard Children 2026, this policy explicitly recognises that safeguarding duties apply to all children including those who are unborn, adopted, in kinship care or looked</w:t>
      </w:r>
      <w:r w:rsidRPr="00000721">
        <w:rPr>
          <w:rFonts w:ascii="Cambria Math" w:hAnsi="Cambria Math" w:cs="Cambria Math"/>
        </w:rPr>
        <w:t>‑</w:t>
      </w:r>
      <w:r w:rsidRPr="00000721">
        <w:t xml:space="preserve">after, and acknowledges that children may experience multiple and overlapping harms including online harm, exploitation and abuse outside the home. </w:t>
      </w:r>
      <w:r w:rsidR="001A180C" w:rsidRPr="00000721">
        <w:t xml:space="preserve"> </w:t>
      </w:r>
      <w:r w:rsidR="00000721">
        <w:br w:type="page"/>
      </w:r>
    </w:p>
    <w:p w14:paraId="7227C8C4" w14:textId="68F1C6B1" w:rsidR="006E2179" w:rsidRPr="00000721" w:rsidRDefault="006E2179" w:rsidP="00122041">
      <w:pPr>
        <w:jc w:val="both"/>
      </w:pPr>
      <w:r w:rsidRPr="00000721">
        <w:lastRenderedPageBreak/>
        <w:t>The school will work proactively with multi</w:t>
      </w:r>
      <w:r w:rsidRPr="00000721">
        <w:rPr>
          <w:rFonts w:ascii="Cambria Math" w:hAnsi="Cambria Math" w:cs="Cambria Math"/>
        </w:rPr>
        <w:t>‑</w:t>
      </w:r>
      <w:r w:rsidRPr="00000721">
        <w:t>agency partners and share information proportionately and lawfully to support early identification and intervention.</w:t>
      </w:r>
    </w:p>
    <w:p w14:paraId="3442D444" w14:textId="77777777" w:rsidR="00A6655B" w:rsidRPr="00000721" w:rsidRDefault="00A6655B" w:rsidP="00122041">
      <w:pPr>
        <w:jc w:val="both"/>
      </w:pPr>
    </w:p>
    <w:p w14:paraId="7B4DF9D7" w14:textId="65ACE10E" w:rsidR="006E2179" w:rsidRPr="00000721" w:rsidRDefault="006E2179" w:rsidP="00122041">
      <w:pPr>
        <w:jc w:val="both"/>
      </w:pPr>
      <w:r w:rsidRPr="00000721">
        <w:t>The policy reflects the strengthened emphasis on anti</w:t>
      </w:r>
      <w:r w:rsidRPr="00000721">
        <w:rPr>
          <w:rFonts w:ascii="Cambria Math" w:hAnsi="Cambria Math" w:cs="Cambria Math"/>
        </w:rPr>
        <w:t>‑</w:t>
      </w:r>
      <w:r w:rsidRPr="00000721">
        <w:t>racist and anti</w:t>
      </w:r>
      <w:r w:rsidRPr="00000721">
        <w:rPr>
          <w:rFonts w:ascii="Cambria Math" w:hAnsi="Cambria Math" w:cs="Cambria Math"/>
        </w:rPr>
        <w:t>‑</w:t>
      </w:r>
      <w:r w:rsidRPr="00000721">
        <w:t>discriminatory practice. All users must challenge discrimination, misogyny and harmful conduct online. Leaders are responsible for fostering inclusive online cultures and addressing disproportionality in safeguarding concerns.</w:t>
      </w:r>
    </w:p>
    <w:p w14:paraId="684C43ED" w14:textId="77777777" w:rsidR="00A6655B" w:rsidRPr="00000721" w:rsidRDefault="00A6655B" w:rsidP="00122041">
      <w:pPr>
        <w:jc w:val="both"/>
      </w:pPr>
    </w:p>
    <w:p w14:paraId="3BFCCA8B" w14:textId="178EEE3E" w:rsidR="00F000B4" w:rsidRPr="00000721" w:rsidRDefault="00F000B4" w:rsidP="00122041">
      <w:pPr>
        <w:jc w:val="both"/>
      </w:pPr>
      <w:r w:rsidRPr="00000721">
        <w:t xml:space="preserve">Please refer to the schools Safeguarding and Child Protection Policy, available on the schools website. </w:t>
      </w:r>
    </w:p>
    <w:p w14:paraId="5D775581" w14:textId="5A2B3091" w:rsidR="009D0C7F" w:rsidRPr="00777683" w:rsidRDefault="009D0C7F" w:rsidP="001C46A0">
      <w:pPr>
        <w:pStyle w:val="Heading1"/>
        <w:numPr>
          <w:ilvl w:val="0"/>
          <w:numId w:val="1"/>
        </w:numPr>
        <w:rPr>
          <w:rFonts w:asciiTheme="minorHAnsi" w:hAnsiTheme="minorHAnsi"/>
        </w:rPr>
      </w:pPr>
      <w:bookmarkStart w:id="80" w:name="_Toc227741355"/>
      <w:r w:rsidRPr="00777683">
        <w:rPr>
          <w:rFonts w:asciiTheme="minorHAnsi" w:hAnsiTheme="minorHAnsi"/>
        </w:rPr>
        <w:t>Unacceptable use</w:t>
      </w:r>
      <w:bookmarkEnd w:id="80"/>
    </w:p>
    <w:p w14:paraId="4618291A" w14:textId="7CBC53BD" w:rsidR="009D0C7F" w:rsidRPr="009D0C7F" w:rsidRDefault="009D0C7F" w:rsidP="00EF60BE">
      <w:pPr>
        <w:jc w:val="both"/>
      </w:pPr>
      <w:r w:rsidRPr="00777683">
        <w:t>The following is considered unacceptable use</w:t>
      </w:r>
      <w:r w:rsidRPr="009D0C7F">
        <w:t xml:space="preserve"> of the school’s ICT facilities. Any breach of this policy may result in disciplinary or behaviour proceedings (see section </w:t>
      </w:r>
      <w:r w:rsidR="00C70ED5">
        <w:t>5</w:t>
      </w:r>
      <w:r w:rsidRPr="009D0C7F">
        <w:t>.</w:t>
      </w:r>
      <w:r w:rsidR="00EF60BE">
        <w:t>1</w:t>
      </w:r>
      <w:r w:rsidRPr="009D0C7F">
        <w:t xml:space="preserve"> below). </w:t>
      </w:r>
    </w:p>
    <w:p w14:paraId="1308F66A" w14:textId="77777777" w:rsidR="00C70ED5" w:rsidRDefault="00C70ED5" w:rsidP="00EF60BE">
      <w:pPr>
        <w:jc w:val="both"/>
      </w:pPr>
    </w:p>
    <w:p w14:paraId="27EDB239" w14:textId="69544BAD" w:rsidR="009D0C7F" w:rsidRPr="009D0C7F" w:rsidRDefault="009D0C7F" w:rsidP="00EF60BE">
      <w:pPr>
        <w:jc w:val="both"/>
      </w:pPr>
      <w:r w:rsidRPr="009D0C7F">
        <w:t>Unacceptable use of the school’s ICT facilities</w:t>
      </w:r>
      <w:r w:rsidR="00BA342A">
        <w:t xml:space="preserve"> (including unauthorised use of AI tools)</w:t>
      </w:r>
      <w:r w:rsidRPr="009D0C7F">
        <w:t xml:space="preserve"> includes:</w:t>
      </w:r>
    </w:p>
    <w:p w14:paraId="64DAFE23" w14:textId="2D339641" w:rsidR="009D0C7F" w:rsidRPr="009D0C7F" w:rsidRDefault="009D0C7F" w:rsidP="001C46A0">
      <w:pPr>
        <w:pStyle w:val="ListParagraph"/>
        <w:numPr>
          <w:ilvl w:val="0"/>
          <w:numId w:val="2"/>
        </w:numPr>
        <w:jc w:val="both"/>
      </w:pPr>
      <w:r w:rsidRPr="009D0C7F">
        <w:t>Using the school’s ICT facilities to breach intellectual property rights or copyright</w:t>
      </w:r>
    </w:p>
    <w:p w14:paraId="40545EDB" w14:textId="7D0C43F3" w:rsidR="009D0C7F" w:rsidRPr="009D0C7F" w:rsidRDefault="009D0C7F" w:rsidP="001C46A0">
      <w:pPr>
        <w:pStyle w:val="ListParagraph"/>
        <w:numPr>
          <w:ilvl w:val="0"/>
          <w:numId w:val="2"/>
        </w:numPr>
        <w:jc w:val="both"/>
      </w:pPr>
      <w:r w:rsidRPr="009D0C7F">
        <w:t>Using the school’s ICT facilities to bully or harass someone else, or to promote unlawful discrimination</w:t>
      </w:r>
    </w:p>
    <w:p w14:paraId="7FC7BEBD" w14:textId="22B515BB" w:rsidR="009D0C7F" w:rsidRPr="009D0C7F" w:rsidRDefault="009D0C7F" w:rsidP="001C46A0">
      <w:pPr>
        <w:pStyle w:val="ListParagraph"/>
        <w:numPr>
          <w:ilvl w:val="0"/>
          <w:numId w:val="2"/>
        </w:numPr>
        <w:jc w:val="both"/>
      </w:pPr>
      <w:r w:rsidRPr="009D0C7F">
        <w:t>Breaching the school’s policies or procedures</w:t>
      </w:r>
    </w:p>
    <w:p w14:paraId="2CED47EE" w14:textId="7A0F80A0" w:rsidR="009D0C7F" w:rsidRPr="009D0C7F" w:rsidRDefault="009D0C7F" w:rsidP="001C46A0">
      <w:pPr>
        <w:pStyle w:val="ListParagraph"/>
        <w:numPr>
          <w:ilvl w:val="0"/>
          <w:numId w:val="2"/>
        </w:numPr>
        <w:jc w:val="both"/>
      </w:pPr>
      <w:r w:rsidRPr="009D0C7F">
        <w:t>Any illegal conduct, or statements which are deemed to be advocating illegal activity</w:t>
      </w:r>
    </w:p>
    <w:p w14:paraId="25ED4543" w14:textId="16AB6DF5" w:rsidR="009D0C7F" w:rsidRPr="009D0C7F" w:rsidRDefault="009D0C7F" w:rsidP="001C46A0">
      <w:pPr>
        <w:pStyle w:val="ListParagraph"/>
        <w:numPr>
          <w:ilvl w:val="0"/>
          <w:numId w:val="2"/>
        </w:numPr>
        <w:jc w:val="both"/>
      </w:pPr>
      <w:r w:rsidRPr="009D0C7F">
        <w:t>Online gambling, inappropriate advertising, phishing and/or financial scams</w:t>
      </w:r>
    </w:p>
    <w:p w14:paraId="1A86DFFA" w14:textId="0727569A" w:rsidR="009D0C7F" w:rsidRPr="009D0C7F" w:rsidRDefault="009D0C7F" w:rsidP="001C46A0">
      <w:pPr>
        <w:pStyle w:val="ListParagraph"/>
        <w:numPr>
          <w:ilvl w:val="0"/>
          <w:numId w:val="2"/>
        </w:numPr>
        <w:jc w:val="both"/>
      </w:pPr>
      <w:r w:rsidRPr="009D0C7F">
        <w:t xml:space="preserve">Accessing, creating, storing, linking to or sending material that is pornographic, offensive, obscene or otherwise inappropriate or harmful </w:t>
      </w:r>
    </w:p>
    <w:p w14:paraId="434B3BFB" w14:textId="4D23F53B" w:rsidR="009D0C7F" w:rsidRPr="009D0C7F" w:rsidRDefault="009D0C7F" w:rsidP="001C46A0">
      <w:pPr>
        <w:pStyle w:val="ListParagraph"/>
        <w:numPr>
          <w:ilvl w:val="0"/>
          <w:numId w:val="2"/>
        </w:numPr>
        <w:jc w:val="both"/>
      </w:pPr>
      <w:r w:rsidRPr="009D0C7F">
        <w:t xml:space="preserve">Consensual and non-consensual sharing of nude and semi-nude images and/or videos and/or livestreams </w:t>
      </w:r>
    </w:p>
    <w:p w14:paraId="3848F4EF" w14:textId="589F97E5" w:rsidR="009D0C7F" w:rsidRPr="009D0C7F" w:rsidRDefault="009D0C7F" w:rsidP="001C46A0">
      <w:pPr>
        <w:pStyle w:val="ListParagraph"/>
        <w:numPr>
          <w:ilvl w:val="0"/>
          <w:numId w:val="2"/>
        </w:numPr>
        <w:jc w:val="both"/>
      </w:pPr>
      <w:r w:rsidRPr="009D0C7F">
        <w:t>Activity which defames or disparages the school, or risks bringing the school into disrepute</w:t>
      </w:r>
    </w:p>
    <w:p w14:paraId="61E94C1D" w14:textId="6A7AC353" w:rsidR="009D0C7F" w:rsidRPr="009D0C7F" w:rsidRDefault="009D0C7F" w:rsidP="001C46A0">
      <w:pPr>
        <w:pStyle w:val="ListParagraph"/>
        <w:numPr>
          <w:ilvl w:val="0"/>
          <w:numId w:val="2"/>
        </w:numPr>
        <w:jc w:val="both"/>
      </w:pPr>
      <w:r w:rsidRPr="009D0C7F">
        <w:t>Sharing confidential information about the school, its pupils, or other members of the school community</w:t>
      </w:r>
    </w:p>
    <w:p w14:paraId="4FD296B4" w14:textId="77777777" w:rsidR="00A62A96" w:rsidRDefault="009D0C7F" w:rsidP="001C46A0">
      <w:pPr>
        <w:pStyle w:val="ListParagraph"/>
        <w:numPr>
          <w:ilvl w:val="0"/>
          <w:numId w:val="2"/>
        </w:numPr>
        <w:jc w:val="both"/>
      </w:pPr>
      <w:r w:rsidRPr="009D0C7F">
        <w:t>Connecting any device to the school’s ICT network without approval from authorised personnel</w:t>
      </w:r>
    </w:p>
    <w:p w14:paraId="5292C211" w14:textId="316376D5" w:rsidR="009D0C7F" w:rsidRPr="009D0C7F" w:rsidRDefault="009D0C7F" w:rsidP="001C46A0">
      <w:pPr>
        <w:pStyle w:val="ListParagraph"/>
        <w:numPr>
          <w:ilvl w:val="0"/>
          <w:numId w:val="2"/>
        </w:numPr>
        <w:jc w:val="both"/>
      </w:pPr>
      <w:r w:rsidRPr="009D0C7F">
        <w:t>Setting up any software, applications or web services on the school’s network without approval by authorised personnel, or creating or using any programme, tool or item of software designed to interfere with the functioning of the school’s ICT facilities, accounts or data</w:t>
      </w:r>
    </w:p>
    <w:p w14:paraId="632BEE06" w14:textId="42EBB1BD" w:rsidR="009D0C7F" w:rsidRPr="009D0C7F" w:rsidRDefault="009D0C7F" w:rsidP="001C46A0">
      <w:pPr>
        <w:pStyle w:val="ListParagraph"/>
        <w:numPr>
          <w:ilvl w:val="0"/>
          <w:numId w:val="2"/>
        </w:numPr>
        <w:jc w:val="both"/>
      </w:pPr>
      <w:r w:rsidRPr="009D0C7F">
        <w:t>Gaining, or attempting to gain, access to restricted areas of the network, or to any password-protected information, without approval from authorised personnel</w:t>
      </w:r>
    </w:p>
    <w:p w14:paraId="275752F1" w14:textId="63D9CCE6" w:rsidR="009D0C7F" w:rsidRPr="009D0C7F" w:rsidRDefault="009D0C7F" w:rsidP="001C46A0">
      <w:pPr>
        <w:pStyle w:val="ListParagraph"/>
        <w:numPr>
          <w:ilvl w:val="0"/>
          <w:numId w:val="2"/>
        </w:numPr>
        <w:jc w:val="both"/>
      </w:pPr>
      <w:r w:rsidRPr="009D0C7F">
        <w:t>Allowing, encouraging or enabling others to gain (or attempt to gain) unauthorised access to the school’s ICT facilities</w:t>
      </w:r>
    </w:p>
    <w:p w14:paraId="5C15BD91" w14:textId="0CB94AAB" w:rsidR="009D0C7F" w:rsidRPr="009D0C7F" w:rsidRDefault="009D0C7F" w:rsidP="001C46A0">
      <w:pPr>
        <w:pStyle w:val="ListParagraph"/>
        <w:numPr>
          <w:ilvl w:val="0"/>
          <w:numId w:val="2"/>
        </w:numPr>
        <w:jc w:val="both"/>
      </w:pPr>
      <w:r w:rsidRPr="009D0C7F">
        <w:t>Causing intentional damage to the school’s ICT facilities</w:t>
      </w:r>
    </w:p>
    <w:p w14:paraId="49165198" w14:textId="5C7956BC" w:rsidR="009D0C7F" w:rsidRPr="009D0C7F" w:rsidRDefault="009D0C7F" w:rsidP="001C46A0">
      <w:pPr>
        <w:pStyle w:val="ListParagraph"/>
        <w:numPr>
          <w:ilvl w:val="0"/>
          <w:numId w:val="2"/>
        </w:numPr>
        <w:jc w:val="both"/>
      </w:pPr>
      <w:r w:rsidRPr="009D0C7F">
        <w:t>Removing, deleting or disposing of the school’s ICT equipment, systems, programmes or information without permission from authorised personnel</w:t>
      </w:r>
    </w:p>
    <w:p w14:paraId="78451FF6" w14:textId="3174F04C" w:rsidR="009D0C7F" w:rsidRPr="009D0C7F" w:rsidRDefault="009D0C7F" w:rsidP="001C46A0">
      <w:pPr>
        <w:pStyle w:val="ListParagraph"/>
        <w:numPr>
          <w:ilvl w:val="0"/>
          <w:numId w:val="2"/>
        </w:numPr>
        <w:jc w:val="both"/>
      </w:pPr>
      <w:r w:rsidRPr="009D0C7F">
        <w:t>Causing a data breach by accessing, modifying, or sharing data (including personal data) to which a user is not permitted by authorised personnel to have access, or without authorisation</w:t>
      </w:r>
    </w:p>
    <w:p w14:paraId="0EE82837" w14:textId="6B25C63E" w:rsidR="009D0C7F" w:rsidRPr="009D0C7F" w:rsidRDefault="009D0C7F" w:rsidP="001C46A0">
      <w:pPr>
        <w:pStyle w:val="ListParagraph"/>
        <w:numPr>
          <w:ilvl w:val="0"/>
          <w:numId w:val="2"/>
        </w:numPr>
        <w:jc w:val="both"/>
      </w:pPr>
      <w:r w:rsidRPr="009D0C7F">
        <w:t xml:space="preserve">Using inappropriate or offensive language </w:t>
      </w:r>
    </w:p>
    <w:p w14:paraId="7B5B8597" w14:textId="67E1FC4C" w:rsidR="009D0C7F" w:rsidRPr="009D0C7F" w:rsidRDefault="009D0C7F" w:rsidP="001C46A0">
      <w:pPr>
        <w:pStyle w:val="ListParagraph"/>
        <w:numPr>
          <w:ilvl w:val="0"/>
          <w:numId w:val="2"/>
        </w:numPr>
        <w:jc w:val="both"/>
      </w:pPr>
      <w:r w:rsidRPr="009D0C7F">
        <w:t>Promoting a private business, unless that business is directly related to the school</w:t>
      </w:r>
    </w:p>
    <w:p w14:paraId="0120FA3B" w14:textId="243B6D85" w:rsidR="009D0C7F" w:rsidRPr="009D0C7F" w:rsidRDefault="009D0C7F" w:rsidP="001C46A0">
      <w:pPr>
        <w:pStyle w:val="ListParagraph"/>
        <w:numPr>
          <w:ilvl w:val="0"/>
          <w:numId w:val="2"/>
        </w:numPr>
        <w:jc w:val="both"/>
      </w:pPr>
      <w:r w:rsidRPr="009D0C7F">
        <w:t>Using websites or mechanisms to bypass the school’s filtering or monitoring mechanisms</w:t>
      </w:r>
    </w:p>
    <w:p w14:paraId="22777248" w14:textId="16C97F4A" w:rsidR="00307CD1" w:rsidRDefault="009D0C7F" w:rsidP="001C46A0">
      <w:pPr>
        <w:pStyle w:val="ListParagraph"/>
        <w:numPr>
          <w:ilvl w:val="0"/>
          <w:numId w:val="2"/>
        </w:numPr>
        <w:jc w:val="both"/>
      </w:pPr>
      <w:r w:rsidRPr="009D0C7F">
        <w:t>Engaging in content or conduct that is radicalised, extremist, racist, antisemitic or discriminatory in any other way</w:t>
      </w:r>
    </w:p>
    <w:p w14:paraId="595DAE1D" w14:textId="170555A4" w:rsidR="00E11155" w:rsidRPr="00000721" w:rsidRDefault="00E11155" w:rsidP="00EF60BE">
      <w:pPr>
        <w:pStyle w:val="ListParagraph"/>
        <w:numPr>
          <w:ilvl w:val="0"/>
          <w:numId w:val="2"/>
        </w:numPr>
        <w:spacing w:line="300" w:lineRule="atLeast"/>
        <w:jc w:val="both"/>
        <w:rPr>
          <w:rFonts w:eastAsia="Times New Roman" w:cs="Calibri"/>
          <w:kern w:val="0"/>
          <w14:ligatures w14:val="none"/>
        </w:rPr>
      </w:pPr>
      <w:r w:rsidRPr="00000721">
        <w:rPr>
          <w:rFonts w:eastAsia="Times New Roman" w:cs="Calibri"/>
          <w:kern w:val="0"/>
          <w14:ligatures w14:val="none"/>
        </w:rPr>
        <w:t>Intentionally trying to get around or bypass the protections put in place to restrict access to certain websites, apps, or content</w:t>
      </w:r>
    </w:p>
    <w:p w14:paraId="42B33265" w14:textId="7B0BE77F" w:rsidR="00E11155" w:rsidRDefault="00E11155">
      <w:pPr>
        <w:rPr>
          <w:rFonts w:eastAsia="Times New Roman" w:cs="Calibri"/>
          <w:color w:val="EE0000"/>
          <w:kern w:val="0"/>
          <w14:ligatures w14:val="none"/>
        </w:rPr>
      </w:pPr>
    </w:p>
    <w:p w14:paraId="0EDD1DA9" w14:textId="7F64903D" w:rsidR="00000721" w:rsidRDefault="009D0C7F" w:rsidP="00EF60BE">
      <w:pPr>
        <w:jc w:val="both"/>
      </w:pPr>
      <w:r w:rsidRPr="009D0C7F">
        <w:t>This is not an exhaustive list. The school reserves the right to amend this list at any time. The headteacher or any other relevant member of staff will use their professional judgement to determine whether any act or behaviour not on the list above is considered unacceptable use of the school’s ICT facilities.</w:t>
      </w:r>
    </w:p>
    <w:p w14:paraId="4FFE665A" w14:textId="77777777" w:rsidR="00000721" w:rsidRDefault="00000721">
      <w:r>
        <w:br w:type="page"/>
      </w:r>
    </w:p>
    <w:p w14:paraId="76A401B5" w14:textId="4A934579" w:rsidR="009D0C7F" w:rsidRPr="009D0C7F" w:rsidRDefault="009D0C7F" w:rsidP="001C46A0">
      <w:pPr>
        <w:pStyle w:val="Heading2"/>
        <w:numPr>
          <w:ilvl w:val="1"/>
          <w:numId w:val="1"/>
        </w:numPr>
      </w:pPr>
      <w:bookmarkStart w:id="81" w:name="_Toc227741356"/>
      <w:r w:rsidRPr="009D0C7F">
        <w:lastRenderedPageBreak/>
        <w:t>Exceptions from unacceptable use</w:t>
      </w:r>
      <w:bookmarkEnd w:id="81"/>
    </w:p>
    <w:p w14:paraId="29F2DBD0" w14:textId="77777777" w:rsidR="008C36FC" w:rsidRPr="008C36FC" w:rsidRDefault="009D0C7F" w:rsidP="00EF60BE">
      <w:pPr>
        <w:jc w:val="both"/>
      </w:pPr>
      <w:r w:rsidRPr="008C36FC">
        <w:t xml:space="preserve">Where the use of school ICT facilities (on the school premises and/or remotely) is required for a purpose that would otherwise be considered an unacceptable use, exemptions to the policy may be granted at the headteacher’s discretion. </w:t>
      </w:r>
    </w:p>
    <w:p w14:paraId="168ED5C1" w14:textId="7E4B8727" w:rsidR="009D0C7F" w:rsidRPr="009D0C7F" w:rsidRDefault="009D0C7F" w:rsidP="001C46A0">
      <w:pPr>
        <w:pStyle w:val="Heading2"/>
        <w:numPr>
          <w:ilvl w:val="1"/>
          <w:numId w:val="1"/>
        </w:numPr>
      </w:pPr>
      <w:bookmarkStart w:id="82" w:name="_Toc227741357"/>
      <w:r w:rsidRPr="009D0C7F">
        <w:t>Sanctions</w:t>
      </w:r>
      <w:bookmarkEnd w:id="82"/>
    </w:p>
    <w:p w14:paraId="00AB0E28" w14:textId="685E8E9E" w:rsidR="009D0C7F" w:rsidRDefault="009D0C7F" w:rsidP="00EF60BE">
      <w:pPr>
        <w:jc w:val="both"/>
      </w:pPr>
      <w:r w:rsidRPr="009D0C7F">
        <w:t>Pupils and staff who engage in any of the unacceptable activities listed above may face disciplinary action in line with the school’s policies on behaviour</w:t>
      </w:r>
      <w:r w:rsidR="0092398F">
        <w:t xml:space="preserve">, </w:t>
      </w:r>
      <w:r w:rsidRPr="009D0C7F">
        <w:t>staff discipline</w:t>
      </w:r>
      <w:r w:rsidR="0092398F">
        <w:t xml:space="preserve">, </w:t>
      </w:r>
      <w:r w:rsidRPr="009D0C7F">
        <w:t>staff code of conduct</w:t>
      </w:r>
      <w:r w:rsidR="0092398F">
        <w:t xml:space="preserve"> and governance code of conduct.</w:t>
      </w:r>
    </w:p>
    <w:p w14:paraId="30FC9D21" w14:textId="397D8481" w:rsidR="009D0C7F" w:rsidRPr="009D0C7F" w:rsidRDefault="009D0C7F" w:rsidP="001C46A0">
      <w:pPr>
        <w:pStyle w:val="Heading1"/>
        <w:numPr>
          <w:ilvl w:val="0"/>
          <w:numId w:val="1"/>
        </w:numPr>
      </w:pPr>
      <w:bookmarkStart w:id="83" w:name="_Toc227741358"/>
      <w:r w:rsidRPr="009D0C7F">
        <w:t xml:space="preserve">Staff (including </w:t>
      </w:r>
      <w:r w:rsidR="0092398F">
        <w:t>LGB members</w:t>
      </w:r>
      <w:r w:rsidRPr="009D0C7F">
        <w:t>, volunteers, and contractors)</w:t>
      </w:r>
      <w:bookmarkEnd w:id="83"/>
    </w:p>
    <w:p w14:paraId="6624BBE0" w14:textId="7A66F65A" w:rsidR="009D0C7F" w:rsidRPr="009D0C7F" w:rsidRDefault="009D0C7F" w:rsidP="001C46A0">
      <w:pPr>
        <w:pStyle w:val="Heading2"/>
        <w:numPr>
          <w:ilvl w:val="1"/>
          <w:numId w:val="1"/>
        </w:numPr>
      </w:pPr>
      <w:bookmarkStart w:id="84" w:name="_Toc227741359"/>
      <w:r w:rsidRPr="009D0C7F">
        <w:t>Access to school ICT facilities and materials</w:t>
      </w:r>
      <w:bookmarkEnd w:id="84"/>
    </w:p>
    <w:p w14:paraId="2A4865C1" w14:textId="20A86218" w:rsidR="009D0C7F" w:rsidRPr="009D0C7F" w:rsidRDefault="009D0C7F" w:rsidP="00EF60BE">
      <w:pPr>
        <w:jc w:val="both"/>
      </w:pPr>
      <w:r w:rsidRPr="009D0C7F">
        <w:t>The school’s</w:t>
      </w:r>
      <w:r w:rsidR="00AD70EC">
        <w:t xml:space="preserve"> designated</w:t>
      </w:r>
      <w:r w:rsidRPr="009D0C7F">
        <w:t xml:space="preserve"> </w:t>
      </w:r>
      <w:r w:rsidR="00AD70EC">
        <w:t xml:space="preserve">IT lead </w:t>
      </w:r>
      <w:r w:rsidRPr="009D0C7F">
        <w:t>manages access to the school’s ICT facilities and materials for school staff. That includes, but is not limited to:</w:t>
      </w:r>
    </w:p>
    <w:p w14:paraId="36746DBD" w14:textId="2535A9DA" w:rsidR="009D0C7F" w:rsidRPr="009D0C7F" w:rsidRDefault="009D0C7F" w:rsidP="001C46A0">
      <w:pPr>
        <w:pStyle w:val="ListParagraph"/>
        <w:numPr>
          <w:ilvl w:val="0"/>
          <w:numId w:val="3"/>
        </w:numPr>
        <w:jc w:val="both"/>
      </w:pPr>
      <w:r w:rsidRPr="009D0C7F">
        <w:t>Computers, tablets, mobile phones and other devices</w:t>
      </w:r>
    </w:p>
    <w:p w14:paraId="2BA2B039" w14:textId="7739C66B" w:rsidR="009D0C7F" w:rsidRPr="009D0C7F" w:rsidRDefault="009D0C7F" w:rsidP="001C46A0">
      <w:pPr>
        <w:pStyle w:val="ListParagraph"/>
        <w:numPr>
          <w:ilvl w:val="0"/>
          <w:numId w:val="3"/>
        </w:numPr>
        <w:jc w:val="both"/>
      </w:pPr>
      <w:r w:rsidRPr="009D0C7F">
        <w:t>Access permissions for certain programmes or files</w:t>
      </w:r>
    </w:p>
    <w:p w14:paraId="65450DCF" w14:textId="77777777" w:rsidR="0092398F" w:rsidRDefault="0092398F" w:rsidP="00EF60BE">
      <w:pPr>
        <w:jc w:val="both"/>
      </w:pPr>
    </w:p>
    <w:p w14:paraId="1B4F35E7" w14:textId="5C773BFC" w:rsidR="009D0C7F" w:rsidRDefault="009D0C7F" w:rsidP="00EF60BE">
      <w:pPr>
        <w:jc w:val="both"/>
      </w:pPr>
      <w:r w:rsidRPr="009D0C7F">
        <w:t>Staff will be provided with unique login/account information and passwords that they must use when accessing the school’s ICT facilities.</w:t>
      </w:r>
    </w:p>
    <w:p w14:paraId="2F473987" w14:textId="77777777" w:rsidR="0092398F" w:rsidRPr="009D0C7F" w:rsidRDefault="0092398F" w:rsidP="00EF60BE">
      <w:pPr>
        <w:jc w:val="both"/>
      </w:pPr>
    </w:p>
    <w:p w14:paraId="48D3A56D" w14:textId="2D9EA82E" w:rsidR="009D0C7F" w:rsidRDefault="009D0C7F" w:rsidP="00EF60BE">
      <w:pPr>
        <w:jc w:val="both"/>
      </w:pPr>
      <w:r w:rsidRPr="009D0C7F">
        <w:t xml:space="preserve">Staff who have access to files that they are not authorised to view or edit, or who need their access permissions updated or changed, should contact the </w:t>
      </w:r>
      <w:r w:rsidR="00AD70EC" w:rsidRPr="009D0C7F">
        <w:t>school’s</w:t>
      </w:r>
      <w:r w:rsidR="00AD70EC">
        <w:t xml:space="preserve"> designated</w:t>
      </w:r>
      <w:r w:rsidR="00AD70EC" w:rsidRPr="009D0C7F">
        <w:t xml:space="preserve"> </w:t>
      </w:r>
      <w:r w:rsidR="00AD70EC">
        <w:t>IT.</w:t>
      </w:r>
    </w:p>
    <w:p w14:paraId="2F41151E" w14:textId="67D7E4AE" w:rsidR="00451BF4" w:rsidRPr="00137DD7" w:rsidRDefault="00451BF4" w:rsidP="001C46A0">
      <w:pPr>
        <w:pStyle w:val="Heading2"/>
        <w:numPr>
          <w:ilvl w:val="2"/>
          <w:numId w:val="1"/>
        </w:numPr>
      </w:pPr>
      <w:bookmarkStart w:id="85" w:name="_Toc215061596"/>
      <w:r w:rsidRPr="00137DD7">
        <w:t>Use of phones and email</w:t>
      </w:r>
      <w:bookmarkEnd w:id="85"/>
      <w:r w:rsidRPr="00137DD7">
        <w:t xml:space="preserve"> </w:t>
      </w:r>
    </w:p>
    <w:p w14:paraId="37A49327" w14:textId="77777777" w:rsidR="009D0C7F" w:rsidRPr="009D0C7F" w:rsidRDefault="009D0C7F" w:rsidP="00EF60BE">
      <w:pPr>
        <w:jc w:val="both"/>
      </w:pPr>
      <w:r w:rsidRPr="009D0C7F">
        <w:t xml:space="preserve">The school provides each member of staff with an email address. </w:t>
      </w:r>
    </w:p>
    <w:p w14:paraId="191C9F89" w14:textId="77777777" w:rsidR="0092398F" w:rsidRDefault="0092398F" w:rsidP="00EF60BE">
      <w:pPr>
        <w:jc w:val="both"/>
      </w:pPr>
    </w:p>
    <w:p w14:paraId="3FAE05C0" w14:textId="3BED492A" w:rsidR="009D0C7F" w:rsidRPr="009D0C7F" w:rsidRDefault="009D0C7F" w:rsidP="00EF60BE">
      <w:pPr>
        <w:jc w:val="both"/>
      </w:pPr>
      <w:r w:rsidRPr="009D0C7F">
        <w:t xml:space="preserve">This email account should be used for work purposes only. Staff should enable multi-factor authentication on their email account(s). </w:t>
      </w:r>
    </w:p>
    <w:p w14:paraId="5FC93CEB" w14:textId="77777777" w:rsidR="0092398F" w:rsidRDefault="0092398F" w:rsidP="00EF60BE">
      <w:pPr>
        <w:jc w:val="both"/>
      </w:pPr>
    </w:p>
    <w:p w14:paraId="121F74A3" w14:textId="7A2104FC" w:rsidR="009D0C7F" w:rsidRPr="009D0C7F" w:rsidRDefault="009D0C7F" w:rsidP="00EF60BE">
      <w:pPr>
        <w:jc w:val="both"/>
      </w:pPr>
      <w:r w:rsidRPr="009D0C7F">
        <w:t xml:space="preserve">All work-related business should be conducted using the email address the school has provided. </w:t>
      </w:r>
    </w:p>
    <w:p w14:paraId="2A349D15" w14:textId="77777777" w:rsidR="0092398F" w:rsidRDefault="0092398F" w:rsidP="00EF60BE">
      <w:pPr>
        <w:jc w:val="both"/>
      </w:pPr>
    </w:p>
    <w:p w14:paraId="5BCA5B8B" w14:textId="4632E980" w:rsidR="009D0C7F" w:rsidRPr="009D0C7F" w:rsidRDefault="009D0C7F" w:rsidP="00EF60BE">
      <w:pPr>
        <w:jc w:val="both"/>
      </w:pPr>
      <w:r w:rsidRPr="00307CD1">
        <w:t>Staff must not share their personal email addresses with parents/carers and pupils, and must not send any work-related materials using their personal email account.</w:t>
      </w:r>
      <w:r w:rsidRPr="009D0C7F">
        <w:t xml:space="preserve"> </w:t>
      </w:r>
    </w:p>
    <w:p w14:paraId="6A631EE8" w14:textId="77777777" w:rsidR="0092398F" w:rsidRDefault="0092398F" w:rsidP="00EF60BE">
      <w:pPr>
        <w:jc w:val="both"/>
      </w:pPr>
    </w:p>
    <w:p w14:paraId="7D26C486" w14:textId="3F7AF057" w:rsidR="009D0C7F" w:rsidRPr="009D0C7F" w:rsidRDefault="009D0C7F" w:rsidP="00EF60BE">
      <w:pPr>
        <w:jc w:val="both"/>
      </w:pPr>
      <w:r w:rsidRPr="009D0C7F">
        <w:t xml:space="preserve">Staff must take care with the content of all email messages, as incorrect or improper statements can give rise to claims for discrimination, harassment, defamation, breach of confidentiality or breach of contract. </w:t>
      </w:r>
    </w:p>
    <w:p w14:paraId="271D44A8" w14:textId="77777777" w:rsidR="0092398F" w:rsidRDefault="0092398F" w:rsidP="00EF60BE">
      <w:pPr>
        <w:jc w:val="both"/>
      </w:pPr>
    </w:p>
    <w:p w14:paraId="534E517F" w14:textId="77A59A4C" w:rsidR="009D0C7F" w:rsidRPr="009D0C7F" w:rsidRDefault="009D0C7F" w:rsidP="00EF60BE">
      <w:pPr>
        <w:jc w:val="both"/>
      </w:pPr>
      <w:r w:rsidRPr="009D0C7F">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257083F8" w14:textId="77777777" w:rsidR="0092398F" w:rsidRDefault="0092398F" w:rsidP="00EF60BE">
      <w:pPr>
        <w:jc w:val="both"/>
      </w:pPr>
    </w:p>
    <w:p w14:paraId="7E99690C" w14:textId="28DF9C00" w:rsidR="009D0C7F" w:rsidRPr="009D0C7F" w:rsidRDefault="009D0C7F" w:rsidP="00EF60BE">
      <w:pPr>
        <w:jc w:val="both"/>
      </w:pPr>
      <w:r w:rsidRPr="00307CD1">
        <w:t>Staff must take extra care when sending sensitive or confidential information by email. Any attachments containing sensitive or confidential information should be encrypted so that the information is only accessible by the intended recipient.</w:t>
      </w:r>
      <w:r w:rsidRPr="009D0C7F">
        <w:t xml:space="preserve"> </w:t>
      </w:r>
    </w:p>
    <w:p w14:paraId="1786066B" w14:textId="77777777" w:rsidR="0092398F" w:rsidRDefault="0092398F" w:rsidP="00EF60BE">
      <w:pPr>
        <w:jc w:val="both"/>
      </w:pPr>
    </w:p>
    <w:p w14:paraId="5E5FF17C" w14:textId="68837E02" w:rsidR="009D0C7F" w:rsidRPr="009D0C7F" w:rsidRDefault="009D0C7F" w:rsidP="00EF60BE">
      <w:pPr>
        <w:jc w:val="both"/>
      </w:pPr>
      <w:r w:rsidRPr="009D0C7F">
        <w:t xml:space="preserve">If staff receive an email in error, the sender should be informed and the email deleted. If the email contains sensitive or confidential information, the user must not make use of that information or disclose that information. </w:t>
      </w:r>
    </w:p>
    <w:p w14:paraId="53DC569C" w14:textId="77777777" w:rsidR="00122041" w:rsidRDefault="00122041">
      <w:r>
        <w:br w:type="page"/>
      </w:r>
    </w:p>
    <w:p w14:paraId="60AFDCC9" w14:textId="011F46BA" w:rsidR="009D0C7F" w:rsidRPr="0092398F" w:rsidRDefault="009D0C7F" w:rsidP="00EF60BE">
      <w:pPr>
        <w:jc w:val="both"/>
        <w:rPr>
          <w:highlight w:val="yellow"/>
        </w:rPr>
      </w:pPr>
      <w:r w:rsidRPr="009D0C7F">
        <w:lastRenderedPageBreak/>
        <w:t xml:space="preserve">Staff must not give their personal phone number(s) to parents/carers or pupils. </w:t>
      </w:r>
    </w:p>
    <w:p w14:paraId="1A68E7B2" w14:textId="77777777" w:rsidR="0092398F" w:rsidRPr="0092398F" w:rsidRDefault="0092398F" w:rsidP="00EF60BE">
      <w:pPr>
        <w:jc w:val="both"/>
        <w:rPr>
          <w:highlight w:val="yellow"/>
        </w:rPr>
      </w:pPr>
    </w:p>
    <w:p w14:paraId="40D13E4C" w14:textId="1369E86E" w:rsidR="009D0C7F" w:rsidRDefault="009D0C7F" w:rsidP="00EF60BE">
      <w:pPr>
        <w:jc w:val="both"/>
      </w:pPr>
      <w:r w:rsidRPr="009D0C7F">
        <w:t xml:space="preserve">Staff who are provided with mobile phones as equipment for their role must abide by the same rules for ICT acceptable use as set out in section </w:t>
      </w:r>
      <w:r w:rsidR="0092398F">
        <w:t>5</w:t>
      </w:r>
      <w:r w:rsidRPr="009D0C7F">
        <w:t xml:space="preserve">. </w:t>
      </w:r>
    </w:p>
    <w:p w14:paraId="1EC978AB" w14:textId="77777777" w:rsidR="00483A16" w:rsidRDefault="00483A16" w:rsidP="00EF60BE">
      <w:pPr>
        <w:jc w:val="both"/>
      </w:pPr>
    </w:p>
    <w:p w14:paraId="1C0368EB" w14:textId="1B471A27" w:rsidR="00483A16" w:rsidRPr="00000721" w:rsidRDefault="005108E9" w:rsidP="00EF60BE">
      <w:pPr>
        <w:jc w:val="both"/>
      </w:pPr>
      <w:r w:rsidRPr="00000721">
        <w:t>In line with Department for Education guidance that schools should be mobile phone</w:t>
      </w:r>
      <w:r w:rsidRPr="00000721">
        <w:noBreakHyphen/>
        <w:t>free environments by default, staff are expected to limit the use of personal mobile phones and smart devices during the school day. Personal devices must not be used in classrooms, learning spaces, or in the presence of pupils, except where expressly authorised by the headteacher or senior leadership team for professional, medical or safeguarding reasons. Staff must not use personal devices to communicate with pupils or to take photographs, videos or audio recordings of pupils under any circumstances. Where mobile phones are required for work purposes, school</w:t>
      </w:r>
      <w:r w:rsidRPr="00000721">
        <w:noBreakHyphen/>
        <w:t>issued devices or approved systems must be used. Staff are responsible for modelling appropriate behaviour, maintaining professional boundaries, and ensuring that mobile phone use does not compromise safeguarding, data protection, supervision, or the calm and orderly running of the school.</w:t>
      </w:r>
    </w:p>
    <w:p w14:paraId="53796ED2" w14:textId="77777777" w:rsidR="0092398F" w:rsidRPr="00000721" w:rsidRDefault="0092398F" w:rsidP="00EF60BE">
      <w:pPr>
        <w:jc w:val="both"/>
      </w:pPr>
    </w:p>
    <w:p w14:paraId="493ACBAE" w14:textId="77777777" w:rsidR="00FB54F4" w:rsidRDefault="00FB54F4" w:rsidP="00FB54F4"/>
    <w:p w14:paraId="3F568952" w14:textId="6117CFCA" w:rsidR="009D0C7F" w:rsidRDefault="009D0C7F" w:rsidP="001C46A0">
      <w:pPr>
        <w:pStyle w:val="Heading2"/>
        <w:numPr>
          <w:ilvl w:val="1"/>
          <w:numId w:val="1"/>
        </w:numPr>
      </w:pPr>
      <w:r w:rsidRPr="009D0C7F">
        <w:t>Personal use</w:t>
      </w:r>
      <w:r w:rsidR="00FB54F4">
        <w:t xml:space="preserve">: </w:t>
      </w:r>
    </w:p>
    <w:p w14:paraId="75DEEE78" w14:textId="044FD6A8" w:rsidR="009D0C7F" w:rsidRDefault="009D0C7F" w:rsidP="00EF60BE">
      <w:pPr>
        <w:jc w:val="both"/>
      </w:pPr>
      <w:r w:rsidRPr="009D0C7F">
        <w:t xml:space="preserve">Staff are permitted to occasionally use school ICT facilities for personal use, subject to certain conditions set out below. This permission must not be overused or abused. The </w:t>
      </w:r>
      <w:r w:rsidR="004B29A9">
        <w:t xml:space="preserve">data protection lead </w:t>
      </w:r>
      <w:r w:rsidRPr="009D0C7F">
        <w:t>may withdraw or restrict this permission at any time and at their discretion.</w:t>
      </w:r>
    </w:p>
    <w:p w14:paraId="792D878E" w14:textId="77777777" w:rsidR="0092398F" w:rsidRPr="009D0C7F" w:rsidRDefault="0092398F" w:rsidP="00EF60BE">
      <w:pPr>
        <w:jc w:val="both"/>
      </w:pPr>
    </w:p>
    <w:p w14:paraId="046F7014" w14:textId="77777777" w:rsidR="009D0C7F" w:rsidRPr="009D0C7F" w:rsidRDefault="009D0C7F" w:rsidP="00EF60BE">
      <w:pPr>
        <w:jc w:val="both"/>
      </w:pPr>
      <w:r w:rsidRPr="009D0C7F">
        <w:t>Personal use is permitted provided that such use:</w:t>
      </w:r>
    </w:p>
    <w:p w14:paraId="422B53C2" w14:textId="1BFFAB02" w:rsidR="009D0C7F" w:rsidRPr="009D0C7F" w:rsidRDefault="009D0C7F" w:rsidP="001C46A0">
      <w:pPr>
        <w:pStyle w:val="ListParagraph"/>
        <w:numPr>
          <w:ilvl w:val="0"/>
          <w:numId w:val="5"/>
        </w:numPr>
        <w:jc w:val="both"/>
      </w:pPr>
      <w:r w:rsidRPr="009D0C7F">
        <w:t xml:space="preserve">Does not take place during </w:t>
      </w:r>
      <w:r w:rsidR="00724A97">
        <w:t>specified times</w:t>
      </w:r>
    </w:p>
    <w:p w14:paraId="1338FE90" w14:textId="3FC667E3" w:rsidR="009D0C7F" w:rsidRPr="009D0C7F" w:rsidRDefault="009D0C7F" w:rsidP="001C46A0">
      <w:pPr>
        <w:pStyle w:val="ListParagraph"/>
        <w:numPr>
          <w:ilvl w:val="0"/>
          <w:numId w:val="5"/>
        </w:numPr>
        <w:jc w:val="both"/>
      </w:pPr>
      <w:r w:rsidRPr="009D0C7F">
        <w:t>Does not constitute ‘unacceptable use’, as defined in section 4</w:t>
      </w:r>
    </w:p>
    <w:p w14:paraId="0C8A9FED" w14:textId="40AC3281" w:rsidR="009D0C7F" w:rsidRPr="009D0C7F" w:rsidRDefault="009D0C7F" w:rsidP="001C46A0">
      <w:pPr>
        <w:pStyle w:val="ListParagraph"/>
        <w:numPr>
          <w:ilvl w:val="0"/>
          <w:numId w:val="5"/>
        </w:numPr>
        <w:jc w:val="both"/>
      </w:pPr>
      <w:r w:rsidRPr="009D0C7F">
        <w:t>Takes place when no pupils are present</w:t>
      </w:r>
    </w:p>
    <w:p w14:paraId="3D25F0C2" w14:textId="6B1F5F3D" w:rsidR="009D0C7F" w:rsidRPr="009D0C7F" w:rsidRDefault="009D0C7F" w:rsidP="001C46A0">
      <w:pPr>
        <w:pStyle w:val="ListParagraph"/>
        <w:numPr>
          <w:ilvl w:val="0"/>
          <w:numId w:val="5"/>
        </w:numPr>
        <w:jc w:val="both"/>
      </w:pPr>
      <w:r w:rsidRPr="009D0C7F">
        <w:t>Does not interfere with their jobs, or prevent other staff or pupils from using the facilities for work or educational purposes</w:t>
      </w:r>
    </w:p>
    <w:p w14:paraId="5E655816" w14:textId="77777777" w:rsidR="0092398F" w:rsidRDefault="0092398F" w:rsidP="00EF60BE">
      <w:pPr>
        <w:jc w:val="both"/>
      </w:pPr>
    </w:p>
    <w:p w14:paraId="73921C03" w14:textId="2CEDE6DB" w:rsidR="007D4053" w:rsidRDefault="009D0C7F" w:rsidP="00EF60BE">
      <w:pPr>
        <w:jc w:val="both"/>
      </w:pPr>
      <w:r w:rsidRPr="009D0C7F">
        <w:t>Staff may not use the school’s ICT facilities to store personal, non-work-related information or materials (such as music, videos or photos).</w:t>
      </w:r>
    </w:p>
    <w:p w14:paraId="3DBE271E" w14:textId="77777777" w:rsidR="007D4053" w:rsidRDefault="007D4053">
      <w:r>
        <w:br w:type="page"/>
      </w:r>
    </w:p>
    <w:p w14:paraId="4749A19D" w14:textId="0C405D86" w:rsidR="009D0C7F" w:rsidRPr="009D0C7F" w:rsidRDefault="007D4053" w:rsidP="00EF60BE">
      <w:pPr>
        <w:jc w:val="both"/>
      </w:pPr>
      <w:r>
        <w:lastRenderedPageBreak/>
        <w:t>S</w:t>
      </w:r>
      <w:r w:rsidR="009D0C7F" w:rsidRPr="009D0C7F">
        <w:t xml:space="preserve">taff should be aware that use of the school’s ICT facilities for personal use may put personal communications within the scope of the school’s ICT monitoring activities (see section </w:t>
      </w:r>
      <w:r w:rsidR="0092398F">
        <w:t>6</w:t>
      </w:r>
      <w:r w:rsidR="009D0C7F" w:rsidRPr="009D0C7F">
        <w:t>.5). Where breaches of this policy are found, disciplinary action may be taken.</w:t>
      </w:r>
    </w:p>
    <w:p w14:paraId="1DBB5ADE" w14:textId="77777777" w:rsidR="0092398F" w:rsidRDefault="0092398F" w:rsidP="00EF60BE">
      <w:pPr>
        <w:jc w:val="both"/>
      </w:pPr>
    </w:p>
    <w:p w14:paraId="6EC9EE0E" w14:textId="14A65DC5" w:rsidR="009D0C7F" w:rsidRPr="009D0C7F" w:rsidRDefault="009D0C7F" w:rsidP="00EF60BE">
      <w:pPr>
        <w:jc w:val="both"/>
      </w:pPr>
      <w:r w:rsidRPr="009D0C7F">
        <w:t xml:space="preserve">Staff are also permitted to use their personal devices (such as mobile phones or tablets) in line with the school’s </w:t>
      </w:r>
      <w:r w:rsidR="005A4CE7">
        <w:t xml:space="preserve">staff code of conduct. </w:t>
      </w:r>
    </w:p>
    <w:p w14:paraId="42B95ADD" w14:textId="77777777" w:rsidR="0092398F" w:rsidRDefault="0092398F" w:rsidP="00EF60BE">
      <w:pPr>
        <w:jc w:val="both"/>
      </w:pPr>
    </w:p>
    <w:p w14:paraId="53BE901D" w14:textId="0ED2A966" w:rsidR="009D0C7F" w:rsidRPr="009D0C7F" w:rsidRDefault="009D0C7F" w:rsidP="00EF60BE">
      <w:pPr>
        <w:jc w:val="both"/>
      </w:pPr>
      <w:r w:rsidRPr="009D0C7F">
        <w:t>Staff should be aware that personal use of ICT (even when not using school ICT facilities) can impact on their employment by, for instance, putting personal details in the public domain, where pupils and parents/carers could see them.</w:t>
      </w:r>
    </w:p>
    <w:p w14:paraId="2C60B863" w14:textId="77777777" w:rsidR="0092398F" w:rsidRDefault="0092398F" w:rsidP="00EF60BE">
      <w:pPr>
        <w:jc w:val="both"/>
      </w:pPr>
    </w:p>
    <w:p w14:paraId="50AB7A48" w14:textId="57F6654A" w:rsidR="009D0C7F" w:rsidRPr="009D0C7F" w:rsidRDefault="009D0C7F" w:rsidP="00EF60BE">
      <w:pPr>
        <w:jc w:val="both"/>
      </w:pPr>
      <w:r w:rsidRPr="009D0C7F">
        <w:t xml:space="preserve">Staff should take care to follow the school’s </w:t>
      </w:r>
      <w:r w:rsidR="005A4CE7">
        <w:t>policy</w:t>
      </w:r>
      <w:r w:rsidRPr="009D0C7F">
        <w:t xml:space="preserve"> on use of social media and use of email (see section </w:t>
      </w:r>
      <w:r w:rsidR="00D978AC">
        <w:t>6</w:t>
      </w:r>
      <w:r w:rsidRPr="009D0C7F">
        <w:t xml:space="preserve">.1.1) to protect themselves online and avoid compromising their professional integrity. </w:t>
      </w:r>
    </w:p>
    <w:p w14:paraId="5D7EFC83" w14:textId="75547D4B" w:rsidR="009D0C7F" w:rsidRPr="009D0C7F" w:rsidRDefault="009D0C7F" w:rsidP="001C46A0">
      <w:pPr>
        <w:pStyle w:val="Heading3"/>
        <w:numPr>
          <w:ilvl w:val="2"/>
          <w:numId w:val="1"/>
        </w:numPr>
      </w:pPr>
      <w:bookmarkStart w:id="86" w:name="_Toc227741360"/>
      <w:r w:rsidRPr="009D0C7F">
        <w:t>Personal social media accounts</w:t>
      </w:r>
      <w:bookmarkEnd w:id="86"/>
    </w:p>
    <w:p w14:paraId="6BAA1E0E" w14:textId="77777777" w:rsidR="009D0C7F" w:rsidRDefault="009D0C7F" w:rsidP="00EF60BE">
      <w:pPr>
        <w:jc w:val="both"/>
      </w:pPr>
      <w:r w:rsidRPr="009D0C7F">
        <w:t xml:space="preserve">Members of staff should make sure their use of social media, either for work or personal purposes, is appropriate at all times. </w:t>
      </w:r>
    </w:p>
    <w:p w14:paraId="4FE9AC51" w14:textId="77777777" w:rsidR="00D978AC" w:rsidRPr="009D0C7F" w:rsidRDefault="00D978AC" w:rsidP="00EF60BE">
      <w:pPr>
        <w:jc w:val="both"/>
      </w:pPr>
    </w:p>
    <w:p w14:paraId="784FF193" w14:textId="77777777" w:rsidR="009D0C7F" w:rsidRPr="009D0C7F" w:rsidRDefault="009D0C7F" w:rsidP="00EF60BE">
      <w:pPr>
        <w:jc w:val="both"/>
      </w:pPr>
      <w:r w:rsidRPr="009D0C7F">
        <w:t>The school has guidelines for staff on appropriate security settings for Facebook accounts (see appendix 1).</w:t>
      </w:r>
    </w:p>
    <w:p w14:paraId="4196FB92" w14:textId="5389A29F" w:rsidR="00D978AC" w:rsidRPr="009D0C7F" w:rsidRDefault="009D0C7F" w:rsidP="001C46A0">
      <w:pPr>
        <w:pStyle w:val="Heading2"/>
        <w:numPr>
          <w:ilvl w:val="1"/>
          <w:numId w:val="1"/>
        </w:numPr>
      </w:pPr>
      <w:bookmarkStart w:id="87" w:name="_Toc227741361"/>
      <w:r w:rsidRPr="009D0C7F">
        <w:t>Remote access</w:t>
      </w:r>
      <w:bookmarkEnd w:id="87"/>
    </w:p>
    <w:p w14:paraId="35A292D0" w14:textId="49714C70" w:rsidR="009D0C7F" w:rsidRDefault="009D0C7F" w:rsidP="00EF60BE">
      <w:pPr>
        <w:jc w:val="both"/>
      </w:pPr>
      <w:r w:rsidRPr="009D0C7F">
        <w:t xml:space="preserve">We allow staff to access the school’s ICT facilities and materials remotely. </w:t>
      </w:r>
      <w:r w:rsidR="007715DC">
        <w:t>S</w:t>
      </w:r>
      <w:r w:rsidR="007715DC" w:rsidRPr="007715DC">
        <w:t>taff are not permitted to store personal data on personal devices.</w:t>
      </w:r>
      <w:r w:rsidR="007715DC">
        <w:t xml:space="preserve"> </w:t>
      </w:r>
    </w:p>
    <w:p w14:paraId="5D2CDC49" w14:textId="77777777" w:rsidR="005964A2" w:rsidRPr="009D0C7F" w:rsidRDefault="005964A2" w:rsidP="00EF60BE">
      <w:pPr>
        <w:jc w:val="both"/>
      </w:pPr>
    </w:p>
    <w:p w14:paraId="38E6F5A0" w14:textId="3F44B219" w:rsidR="009D0C7F" w:rsidRPr="005964A2" w:rsidRDefault="00526C4C" w:rsidP="00EF60BE">
      <w:pPr>
        <w:jc w:val="both"/>
      </w:pPr>
      <w:r>
        <w:t xml:space="preserve">The </w:t>
      </w:r>
      <w:r w:rsidRPr="009D0C7F">
        <w:t>school’s</w:t>
      </w:r>
      <w:r>
        <w:t xml:space="preserve"> designated</w:t>
      </w:r>
      <w:r w:rsidRPr="009D0C7F">
        <w:t xml:space="preserve"> </w:t>
      </w:r>
      <w:r>
        <w:t>IT lead will</w:t>
      </w:r>
      <w:r w:rsidR="005964A2">
        <w:t xml:space="preserve"> </w:t>
      </w:r>
      <w:r w:rsidR="005964A2" w:rsidRPr="005964A2">
        <w:t>e</w:t>
      </w:r>
      <w:r w:rsidR="009D0C7F" w:rsidRPr="005964A2">
        <w:t>xplain the remote access system you use, including:</w:t>
      </w:r>
    </w:p>
    <w:p w14:paraId="0F69E095" w14:textId="54611010" w:rsidR="009D0C7F" w:rsidRPr="005964A2" w:rsidRDefault="009D0C7F" w:rsidP="001C46A0">
      <w:pPr>
        <w:pStyle w:val="ListParagraph"/>
        <w:numPr>
          <w:ilvl w:val="0"/>
          <w:numId w:val="26"/>
        </w:numPr>
        <w:jc w:val="both"/>
      </w:pPr>
      <w:r w:rsidRPr="005964A2">
        <w:t>Who manages it</w:t>
      </w:r>
    </w:p>
    <w:p w14:paraId="6BD9655B" w14:textId="0A37400F" w:rsidR="009D0C7F" w:rsidRPr="005964A2" w:rsidRDefault="009D0C7F" w:rsidP="001C46A0">
      <w:pPr>
        <w:pStyle w:val="ListParagraph"/>
        <w:numPr>
          <w:ilvl w:val="0"/>
          <w:numId w:val="26"/>
        </w:numPr>
        <w:jc w:val="both"/>
      </w:pPr>
      <w:r w:rsidRPr="005964A2">
        <w:t>Security arrangements</w:t>
      </w:r>
    </w:p>
    <w:p w14:paraId="0E123ADD" w14:textId="5871B3A0" w:rsidR="009D0C7F" w:rsidRPr="005964A2" w:rsidRDefault="009D0C7F" w:rsidP="001C46A0">
      <w:pPr>
        <w:pStyle w:val="ListParagraph"/>
        <w:numPr>
          <w:ilvl w:val="0"/>
          <w:numId w:val="26"/>
        </w:numPr>
        <w:jc w:val="both"/>
      </w:pPr>
      <w:r w:rsidRPr="005964A2">
        <w:t>Protocols for remote access</w:t>
      </w:r>
    </w:p>
    <w:p w14:paraId="6C68EBDA" w14:textId="21C69EDE" w:rsidR="009D0C7F" w:rsidRPr="005964A2" w:rsidRDefault="009D0C7F" w:rsidP="001C46A0">
      <w:pPr>
        <w:pStyle w:val="ListParagraph"/>
        <w:numPr>
          <w:ilvl w:val="0"/>
          <w:numId w:val="26"/>
        </w:numPr>
        <w:jc w:val="both"/>
      </w:pPr>
      <w:r w:rsidRPr="005964A2">
        <w:t>How staff can request remote access</w:t>
      </w:r>
    </w:p>
    <w:p w14:paraId="0FBCC787" w14:textId="77777777" w:rsidR="00D978AC" w:rsidRPr="005964A2" w:rsidRDefault="00D978AC" w:rsidP="00EF60BE">
      <w:pPr>
        <w:jc w:val="both"/>
      </w:pPr>
    </w:p>
    <w:p w14:paraId="102CF38C" w14:textId="66727104" w:rsidR="009D0C7F" w:rsidRPr="005964A2" w:rsidRDefault="009D0C7F" w:rsidP="00EF60BE">
      <w:pPr>
        <w:jc w:val="both"/>
      </w:pPr>
      <w:r w:rsidRPr="005964A2">
        <w:t>Staff accessing the school’s ICT facilities and materials remotely must abide by the same rules as those accessing the facilities and materials on site. Staff must be particularly vigilant if they use the school’s ICT facilities outside the school and must take such precautions as the</w:t>
      </w:r>
      <w:r w:rsidR="005964A2" w:rsidRPr="005964A2">
        <w:t xml:space="preserve"> school’s designated IT </w:t>
      </w:r>
      <w:r w:rsidR="005964A2">
        <w:t xml:space="preserve">lead </w:t>
      </w:r>
      <w:r w:rsidRPr="005964A2">
        <w:t xml:space="preserve">may require against importing viruses or compromising system security. </w:t>
      </w:r>
    </w:p>
    <w:p w14:paraId="0F4055F4" w14:textId="77777777" w:rsidR="00D978AC" w:rsidRPr="005964A2" w:rsidRDefault="00D978AC" w:rsidP="00EF60BE">
      <w:pPr>
        <w:jc w:val="both"/>
      </w:pPr>
    </w:p>
    <w:p w14:paraId="27880453" w14:textId="17C10953" w:rsidR="002A321D" w:rsidRDefault="009D0C7F" w:rsidP="00EF60BE">
      <w:pPr>
        <w:jc w:val="both"/>
      </w:pPr>
      <w:r w:rsidRPr="005964A2">
        <w:t>Our ICT facilities contain information which is confidential and/or subject to data protection legislation. Such information must be treated with extreme care and in accordance with our data protection policy.</w:t>
      </w:r>
    </w:p>
    <w:p w14:paraId="638F73DE" w14:textId="5027EAF3" w:rsidR="002A321D" w:rsidRDefault="002A321D"/>
    <w:p w14:paraId="1FE16588" w14:textId="0BFB490D" w:rsidR="009D0C7F" w:rsidRPr="009D0C7F" w:rsidRDefault="009D0C7F" w:rsidP="001C46A0">
      <w:pPr>
        <w:pStyle w:val="Heading2"/>
        <w:numPr>
          <w:ilvl w:val="1"/>
          <w:numId w:val="1"/>
        </w:numPr>
      </w:pPr>
      <w:bookmarkStart w:id="88" w:name="_Toc227741362"/>
      <w:r w:rsidRPr="009D0C7F">
        <w:t>School social media accounts</w:t>
      </w:r>
      <w:bookmarkEnd w:id="88"/>
    </w:p>
    <w:p w14:paraId="2D7175B6" w14:textId="57FE83F6" w:rsidR="009D0C7F" w:rsidRDefault="009D0C7F" w:rsidP="346C9131">
      <w:pPr>
        <w:spacing w:line="259" w:lineRule="auto"/>
        <w:jc w:val="both"/>
      </w:pPr>
      <w:r>
        <w:t>The school has</w:t>
      </w:r>
      <w:r w:rsidR="0052104A">
        <w:t xml:space="preserve"> access to</w:t>
      </w:r>
      <w:r>
        <w:t xml:space="preserve"> an official </w:t>
      </w:r>
      <w:r w:rsidR="1FB6F54C" w:rsidRPr="346C9131">
        <w:rPr>
          <w:highlight w:val="yellow"/>
        </w:rPr>
        <w:t>social media</w:t>
      </w:r>
      <w:r>
        <w:t xml:space="preserve"> account, managed by </w:t>
      </w:r>
      <w:r w:rsidR="08936784" w:rsidRPr="346C9131">
        <w:rPr>
          <w:highlight w:val="yellow"/>
        </w:rPr>
        <w:t>the school office</w:t>
      </w:r>
      <w:r w:rsidRPr="346C9131">
        <w:rPr>
          <w:highlight w:val="yellow"/>
        </w:rPr>
        <w:t>.</w:t>
      </w:r>
      <w:r>
        <w:t xml:space="preserve"> Staff members who have not been authorised to manage, or post to, the account, must not access, or attempt to access, the account.</w:t>
      </w:r>
    </w:p>
    <w:p w14:paraId="5564C847" w14:textId="77777777" w:rsidR="001D1B1C" w:rsidRDefault="001D1B1C" w:rsidP="00EF60BE">
      <w:pPr>
        <w:jc w:val="both"/>
      </w:pPr>
    </w:p>
    <w:p w14:paraId="1D323070" w14:textId="7767A67E" w:rsidR="001D1B1C" w:rsidRPr="00000721" w:rsidRDefault="001D1B1C" w:rsidP="00EF60BE">
      <w:pPr>
        <w:jc w:val="both"/>
      </w:pPr>
      <w:r w:rsidRPr="00000721">
        <w:t>The school must hold written parental consent for any sharing of photographs of pupils used on social media and in newsletters published by the school.</w:t>
      </w:r>
    </w:p>
    <w:p w14:paraId="0A79BE21" w14:textId="77777777" w:rsidR="00C14750" w:rsidRPr="009D0C7F" w:rsidRDefault="00C14750" w:rsidP="00EF60BE">
      <w:pPr>
        <w:jc w:val="both"/>
      </w:pPr>
    </w:p>
    <w:p w14:paraId="74BD82E8" w14:textId="77777777" w:rsidR="009D0C7F" w:rsidRDefault="009D0C7F" w:rsidP="00EF60BE">
      <w:pPr>
        <w:jc w:val="both"/>
      </w:pPr>
      <w:r w:rsidRPr="009D0C7F">
        <w:t xml:space="preserve">The school has guidelines for what may and must not be posted on its social media accounts. Those who are authorised to manage, or post to, the account must make sure they abide by these guidelines at all times. </w:t>
      </w:r>
    </w:p>
    <w:p w14:paraId="5905E6E7" w14:textId="77777777" w:rsidR="007D4053" w:rsidRDefault="007D4053">
      <w:pPr>
        <w:rPr>
          <w:rFonts w:asciiTheme="majorHAnsi" w:eastAsiaTheme="majorEastAsia" w:hAnsiTheme="majorHAnsi" w:cstheme="majorBidi"/>
          <w:color w:val="0F4761" w:themeColor="accent1" w:themeShade="BF"/>
          <w:sz w:val="32"/>
          <w:szCs w:val="32"/>
        </w:rPr>
      </w:pPr>
      <w:bookmarkStart w:id="89" w:name="_Toc227741363"/>
      <w:r>
        <w:br w:type="page"/>
      </w:r>
    </w:p>
    <w:p w14:paraId="2553FC8A" w14:textId="1C508B8A" w:rsidR="009D0C7F" w:rsidRPr="009D0C7F" w:rsidRDefault="009D0C7F" w:rsidP="001C46A0">
      <w:pPr>
        <w:pStyle w:val="Heading2"/>
        <w:numPr>
          <w:ilvl w:val="1"/>
          <w:numId w:val="1"/>
        </w:numPr>
      </w:pPr>
      <w:r w:rsidRPr="009D0C7F">
        <w:lastRenderedPageBreak/>
        <w:t>Monitoring and filtering of the school network and use of ICT facilities</w:t>
      </w:r>
      <w:bookmarkEnd w:id="89"/>
    </w:p>
    <w:p w14:paraId="220BF029" w14:textId="77777777" w:rsidR="009D0C7F" w:rsidRPr="009D0C7F" w:rsidRDefault="009D0C7F" w:rsidP="00EF60BE">
      <w:pPr>
        <w:jc w:val="both"/>
      </w:pPr>
      <w:r w:rsidRPr="009D0C7F">
        <w:t>To safeguard and promote the welfare of children and provide them with a safe environment to learn, the school reserves the right to filter and monitor the use of its ICT facilities and network. This includes, but is not limited to, the filtering and monitoring of:</w:t>
      </w:r>
    </w:p>
    <w:p w14:paraId="3F0906F2" w14:textId="3C2BCE18" w:rsidR="009D0C7F" w:rsidRPr="009D0C7F" w:rsidRDefault="009D0C7F" w:rsidP="001C46A0">
      <w:pPr>
        <w:pStyle w:val="ListParagraph"/>
        <w:numPr>
          <w:ilvl w:val="0"/>
          <w:numId w:val="6"/>
        </w:numPr>
        <w:jc w:val="both"/>
      </w:pPr>
      <w:r w:rsidRPr="009D0C7F">
        <w:t xml:space="preserve">Internet </w:t>
      </w:r>
      <w:r w:rsidR="005E07D9">
        <w:t xml:space="preserve">searches and </w:t>
      </w:r>
      <w:r w:rsidRPr="009D0C7F">
        <w:t>sites visited</w:t>
      </w:r>
    </w:p>
    <w:p w14:paraId="585C58A4" w14:textId="79F69350" w:rsidR="009D0C7F" w:rsidRPr="009D0C7F" w:rsidRDefault="009D0C7F" w:rsidP="001C46A0">
      <w:pPr>
        <w:pStyle w:val="ListParagraph"/>
        <w:numPr>
          <w:ilvl w:val="0"/>
          <w:numId w:val="6"/>
        </w:numPr>
        <w:jc w:val="both"/>
      </w:pPr>
      <w:r w:rsidRPr="009D0C7F">
        <w:t>Bandwidth usage</w:t>
      </w:r>
    </w:p>
    <w:p w14:paraId="69C1668A" w14:textId="3F567863" w:rsidR="009D0C7F" w:rsidRPr="009D0C7F" w:rsidRDefault="009D0C7F" w:rsidP="001C46A0">
      <w:pPr>
        <w:pStyle w:val="ListParagraph"/>
        <w:numPr>
          <w:ilvl w:val="0"/>
          <w:numId w:val="6"/>
        </w:numPr>
        <w:jc w:val="both"/>
      </w:pPr>
      <w:r w:rsidRPr="009D0C7F">
        <w:t>Email accounts</w:t>
      </w:r>
    </w:p>
    <w:p w14:paraId="3B87A99B" w14:textId="1F93D17D" w:rsidR="009D0C7F" w:rsidRPr="009D0C7F" w:rsidRDefault="009D0C7F" w:rsidP="001C46A0">
      <w:pPr>
        <w:pStyle w:val="ListParagraph"/>
        <w:numPr>
          <w:ilvl w:val="0"/>
          <w:numId w:val="6"/>
        </w:numPr>
        <w:jc w:val="both"/>
      </w:pPr>
      <w:r w:rsidRPr="009D0C7F">
        <w:t>Telephone calls</w:t>
      </w:r>
    </w:p>
    <w:p w14:paraId="5E82613E" w14:textId="715DC09F" w:rsidR="009D0C7F" w:rsidRPr="009D0C7F" w:rsidRDefault="009D0C7F" w:rsidP="001C46A0">
      <w:pPr>
        <w:pStyle w:val="ListParagraph"/>
        <w:numPr>
          <w:ilvl w:val="0"/>
          <w:numId w:val="6"/>
        </w:numPr>
        <w:jc w:val="both"/>
      </w:pPr>
      <w:r w:rsidRPr="009D0C7F">
        <w:t>User activity/access logs</w:t>
      </w:r>
    </w:p>
    <w:p w14:paraId="4AD981BB" w14:textId="7E0113E1" w:rsidR="009D0C7F" w:rsidRPr="009D0C7F" w:rsidRDefault="009D0C7F" w:rsidP="001C46A0">
      <w:pPr>
        <w:pStyle w:val="ListParagraph"/>
        <w:numPr>
          <w:ilvl w:val="0"/>
          <w:numId w:val="6"/>
        </w:numPr>
        <w:jc w:val="both"/>
      </w:pPr>
      <w:r w:rsidRPr="009D0C7F">
        <w:t>Any other electronic communications</w:t>
      </w:r>
    </w:p>
    <w:p w14:paraId="32F3DD10" w14:textId="77777777" w:rsidR="00573651" w:rsidRDefault="00573651" w:rsidP="00EF60BE">
      <w:pPr>
        <w:jc w:val="both"/>
      </w:pPr>
    </w:p>
    <w:p w14:paraId="1552C697" w14:textId="0DAA42C5" w:rsidR="009D0C7F" w:rsidRPr="009D0C7F" w:rsidRDefault="009D0C7F" w:rsidP="00EF60BE">
      <w:pPr>
        <w:jc w:val="both"/>
      </w:pPr>
      <w:r w:rsidRPr="009D0C7F">
        <w:t>Only authorised ICT personnel may filter, inspect, monitor, intercept, assess, record and disclose the above, to the extent permitted by law.</w:t>
      </w:r>
    </w:p>
    <w:p w14:paraId="212CC608" w14:textId="77777777" w:rsidR="00573651" w:rsidRDefault="00573651" w:rsidP="00EF60BE">
      <w:pPr>
        <w:jc w:val="both"/>
      </w:pPr>
    </w:p>
    <w:p w14:paraId="239958A9" w14:textId="5074855B" w:rsidR="009D0C7F" w:rsidRPr="009D0C7F" w:rsidRDefault="009D0C7F" w:rsidP="00EF60BE">
      <w:pPr>
        <w:jc w:val="both"/>
      </w:pPr>
      <w:r w:rsidRPr="009D0C7F">
        <w:t>The school monitors ICT use in order to:</w:t>
      </w:r>
    </w:p>
    <w:p w14:paraId="4CEB2203" w14:textId="2B69D7BC" w:rsidR="009D0C7F" w:rsidRPr="009D0C7F" w:rsidRDefault="009D0C7F" w:rsidP="001C46A0">
      <w:pPr>
        <w:pStyle w:val="ListParagraph"/>
        <w:numPr>
          <w:ilvl w:val="0"/>
          <w:numId w:val="7"/>
        </w:numPr>
        <w:jc w:val="both"/>
      </w:pPr>
      <w:r w:rsidRPr="009D0C7F">
        <w:t>Obtain information related to school business</w:t>
      </w:r>
    </w:p>
    <w:p w14:paraId="7384A607" w14:textId="011CE7A6" w:rsidR="009D0C7F" w:rsidRPr="009D0C7F" w:rsidRDefault="009D0C7F" w:rsidP="001C46A0">
      <w:pPr>
        <w:pStyle w:val="ListParagraph"/>
        <w:numPr>
          <w:ilvl w:val="0"/>
          <w:numId w:val="7"/>
        </w:numPr>
        <w:jc w:val="both"/>
      </w:pPr>
      <w:r w:rsidRPr="009D0C7F">
        <w:t>Investigate compliance with school policies, procedures and standards</w:t>
      </w:r>
    </w:p>
    <w:p w14:paraId="42E24BAF" w14:textId="218F8DF6" w:rsidR="009D0C7F" w:rsidRPr="009D0C7F" w:rsidRDefault="009D0C7F" w:rsidP="001C46A0">
      <w:pPr>
        <w:pStyle w:val="ListParagraph"/>
        <w:numPr>
          <w:ilvl w:val="0"/>
          <w:numId w:val="7"/>
        </w:numPr>
        <w:jc w:val="both"/>
      </w:pPr>
      <w:r w:rsidRPr="009D0C7F">
        <w:t>Ensure effective school and ICT operation</w:t>
      </w:r>
    </w:p>
    <w:p w14:paraId="7E7E5D33" w14:textId="683C8258" w:rsidR="009D0C7F" w:rsidRPr="009D0C7F" w:rsidRDefault="009D0C7F" w:rsidP="001C46A0">
      <w:pPr>
        <w:pStyle w:val="ListParagraph"/>
        <w:numPr>
          <w:ilvl w:val="0"/>
          <w:numId w:val="7"/>
        </w:numPr>
        <w:jc w:val="both"/>
      </w:pPr>
      <w:r w:rsidRPr="009D0C7F">
        <w:t>Conduct training or quality control exercises</w:t>
      </w:r>
    </w:p>
    <w:p w14:paraId="50CA6B8E" w14:textId="6F074F67" w:rsidR="009D0C7F" w:rsidRPr="009D0C7F" w:rsidRDefault="009D0C7F" w:rsidP="001C46A0">
      <w:pPr>
        <w:pStyle w:val="ListParagraph"/>
        <w:numPr>
          <w:ilvl w:val="0"/>
          <w:numId w:val="7"/>
        </w:numPr>
        <w:jc w:val="both"/>
      </w:pPr>
      <w:r w:rsidRPr="009D0C7F">
        <w:t>Prevent or detect crime</w:t>
      </w:r>
    </w:p>
    <w:p w14:paraId="008D1483" w14:textId="551A5EB3" w:rsidR="009D0C7F" w:rsidRPr="009D0C7F" w:rsidRDefault="009D0C7F" w:rsidP="001C46A0">
      <w:pPr>
        <w:pStyle w:val="ListParagraph"/>
        <w:numPr>
          <w:ilvl w:val="0"/>
          <w:numId w:val="7"/>
        </w:numPr>
        <w:jc w:val="both"/>
      </w:pPr>
      <w:r w:rsidRPr="009D0C7F">
        <w:t>Comply with a subject access request, Freedom of Information Act request, or any other legal obligation</w:t>
      </w:r>
    </w:p>
    <w:p w14:paraId="36281DE9" w14:textId="77777777" w:rsidR="00573651" w:rsidRDefault="00573651" w:rsidP="00EF60BE">
      <w:pPr>
        <w:jc w:val="both"/>
      </w:pPr>
    </w:p>
    <w:p w14:paraId="41E43628" w14:textId="0F6DDA1A" w:rsidR="009D0C7F" w:rsidRPr="009D0C7F" w:rsidRDefault="009D0C7F" w:rsidP="00EF60BE">
      <w:pPr>
        <w:jc w:val="both"/>
      </w:pPr>
      <w:r w:rsidRPr="009D0C7F">
        <w:t xml:space="preserve">Our </w:t>
      </w:r>
      <w:r w:rsidR="00573651">
        <w:t>LGB</w:t>
      </w:r>
      <w:r w:rsidRPr="009D0C7F">
        <w:t xml:space="preserve"> is responsible for making sure that: </w:t>
      </w:r>
    </w:p>
    <w:p w14:paraId="6AFE6788" w14:textId="0A29A03A" w:rsidR="009D0C7F" w:rsidRPr="009D0C7F" w:rsidRDefault="009D0C7F" w:rsidP="001C46A0">
      <w:pPr>
        <w:pStyle w:val="ListParagraph"/>
        <w:numPr>
          <w:ilvl w:val="0"/>
          <w:numId w:val="8"/>
        </w:numPr>
        <w:jc w:val="both"/>
      </w:pPr>
      <w:r w:rsidRPr="009D0C7F">
        <w:t>The school meets the DfE’s filtering and monitoring standards</w:t>
      </w:r>
    </w:p>
    <w:p w14:paraId="3CD6C5CA" w14:textId="4873ED77" w:rsidR="009D0C7F" w:rsidRPr="009D0C7F" w:rsidRDefault="009D0C7F" w:rsidP="001C46A0">
      <w:pPr>
        <w:pStyle w:val="ListParagraph"/>
        <w:numPr>
          <w:ilvl w:val="0"/>
          <w:numId w:val="8"/>
        </w:numPr>
        <w:jc w:val="both"/>
      </w:pPr>
      <w:r w:rsidRPr="009D0C7F">
        <w:t>Appropriate filtering and monitoring systems are in place</w:t>
      </w:r>
    </w:p>
    <w:p w14:paraId="166EBA1D" w14:textId="51E1B72D" w:rsidR="009D0C7F" w:rsidRPr="009D0C7F" w:rsidRDefault="009D0C7F" w:rsidP="001C46A0">
      <w:pPr>
        <w:pStyle w:val="ListParagraph"/>
        <w:numPr>
          <w:ilvl w:val="0"/>
          <w:numId w:val="8"/>
        </w:numPr>
        <w:jc w:val="both"/>
      </w:pPr>
      <w:r w:rsidRPr="009D0C7F">
        <w:t>Staff are aware of those systems and trained in their related roles and responsibilities</w:t>
      </w:r>
    </w:p>
    <w:p w14:paraId="30E6BB4F" w14:textId="4B0C8BA4" w:rsidR="009D0C7F" w:rsidRPr="009D0C7F" w:rsidRDefault="009D0C7F" w:rsidP="001C46A0">
      <w:pPr>
        <w:pStyle w:val="ListParagraph"/>
        <w:numPr>
          <w:ilvl w:val="0"/>
          <w:numId w:val="8"/>
        </w:numPr>
        <w:jc w:val="both"/>
      </w:pPr>
      <w:r w:rsidRPr="009D0C7F">
        <w:t>For the leadership team and relevant staff, this will include how to manage the processes and systems effectively and how to escalate concerns</w:t>
      </w:r>
    </w:p>
    <w:p w14:paraId="1EAC9833" w14:textId="12FE3191" w:rsidR="009D0C7F" w:rsidRPr="009D0C7F" w:rsidRDefault="009D0C7F" w:rsidP="001C46A0">
      <w:pPr>
        <w:pStyle w:val="ListParagraph"/>
        <w:numPr>
          <w:ilvl w:val="0"/>
          <w:numId w:val="8"/>
        </w:numPr>
        <w:jc w:val="both"/>
      </w:pPr>
      <w:r w:rsidRPr="009D0C7F">
        <w:t>It regularly reviews the effectiveness of the school’s monitoring and filtering systems</w:t>
      </w:r>
    </w:p>
    <w:p w14:paraId="7586DD24" w14:textId="77777777" w:rsidR="00573651" w:rsidRDefault="00573651" w:rsidP="00EF60BE">
      <w:pPr>
        <w:jc w:val="both"/>
      </w:pPr>
    </w:p>
    <w:p w14:paraId="5E578F7A" w14:textId="4474EE6A" w:rsidR="009D0C7F" w:rsidRDefault="009D0C7F" w:rsidP="00EF60BE">
      <w:pPr>
        <w:jc w:val="both"/>
      </w:pPr>
      <w:r w:rsidRPr="009D0C7F">
        <w:t xml:space="preserve">The school’s </w:t>
      </w:r>
      <w:r w:rsidR="009C7588">
        <w:t xml:space="preserve">headteacher and/or </w:t>
      </w:r>
      <w:r w:rsidRPr="009D0C7F">
        <w:t xml:space="preserve">designated safeguarding lead (DSL) will take lead responsibility for understanding the filtering and monitoring systems and processes in place. </w:t>
      </w:r>
    </w:p>
    <w:p w14:paraId="657AC137" w14:textId="77777777" w:rsidR="00573651" w:rsidRPr="009D0C7F" w:rsidRDefault="00573651" w:rsidP="00EF60BE">
      <w:pPr>
        <w:jc w:val="both"/>
      </w:pPr>
    </w:p>
    <w:p w14:paraId="51A488A2" w14:textId="7DF3B40F" w:rsidR="009C7588" w:rsidRPr="009D0C7F" w:rsidRDefault="009D0C7F" w:rsidP="00EF60BE">
      <w:pPr>
        <w:jc w:val="both"/>
      </w:pPr>
      <w:r w:rsidRPr="009D0C7F">
        <w:t>Where appropriate, staff may raise concerns about monitored activity with the school’s DSL and</w:t>
      </w:r>
      <w:r w:rsidR="009C7588">
        <w:t xml:space="preserve"> data protection lead.</w:t>
      </w:r>
    </w:p>
    <w:p w14:paraId="3C20A233" w14:textId="6133FB35" w:rsidR="009D0C7F" w:rsidRPr="009D0C7F" w:rsidRDefault="009D0C7F" w:rsidP="001C46A0">
      <w:pPr>
        <w:pStyle w:val="Heading1"/>
        <w:numPr>
          <w:ilvl w:val="0"/>
          <w:numId w:val="1"/>
        </w:numPr>
      </w:pPr>
      <w:bookmarkStart w:id="90" w:name="_Toc227741364"/>
      <w:r w:rsidRPr="009D0C7F">
        <w:t>Pupils</w:t>
      </w:r>
      <w:bookmarkEnd w:id="90"/>
    </w:p>
    <w:p w14:paraId="59BC589A" w14:textId="2873596C" w:rsidR="00DE4D87" w:rsidRDefault="00DE4D87" w:rsidP="001C46A0">
      <w:pPr>
        <w:pStyle w:val="Heading2"/>
        <w:numPr>
          <w:ilvl w:val="1"/>
          <w:numId w:val="1"/>
        </w:numPr>
      </w:pPr>
      <w:bookmarkStart w:id="91" w:name="_Toc227741365"/>
      <w:r>
        <w:t>Use of mobile phones</w:t>
      </w:r>
      <w:bookmarkEnd w:id="91"/>
    </w:p>
    <w:p w14:paraId="5E482109" w14:textId="3062CFAE" w:rsidR="007D4053" w:rsidRPr="00000721" w:rsidRDefault="006E2179" w:rsidP="00000721">
      <w:pPr>
        <w:jc w:val="both"/>
        <w:rPr>
          <w:rFonts w:eastAsia="Times New Roman" w:cs="Segoe UI"/>
          <w:kern w:val="0"/>
          <w14:ligatures w14:val="none"/>
        </w:rPr>
      </w:pPr>
      <w:r w:rsidRPr="00000721">
        <w:rPr>
          <w:rFonts w:eastAsia="Times New Roman" w:cs="Segoe UI"/>
          <w:kern w:val="0"/>
          <w14:ligatures w14:val="none"/>
        </w:rPr>
        <w:t>In line with Department for Education guidance on the use of mobile phones, and Keeping Children Safe in Education, the school is a mobile phone</w:t>
      </w:r>
      <w:r w:rsidRPr="00000721">
        <w:rPr>
          <w:rFonts w:eastAsia="Times New Roman" w:cs="Segoe UI"/>
          <w:kern w:val="0"/>
          <w14:ligatures w14:val="none"/>
        </w:rPr>
        <w:noBreakHyphen/>
        <w:t>free environment during the school day. Pupils must not use mobile phones, smartwatches or other personal internet</w:t>
      </w:r>
      <w:r w:rsidRPr="00000721">
        <w:rPr>
          <w:rFonts w:eastAsia="Times New Roman" w:cs="Segoe UI"/>
          <w:kern w:val="0"/>
          <w14:ligatures w14:val="none"/>
        </w:rPr>
        <w:noBreakHyphen/>
        <w:t>enabled or recording devices on school premises, including during lessons, between lessons, breaktimes and lunchtimes, except where a specific exception has been agreed by the school for medical or safeguarding reasons. Where mobile phones are brought onto site, they must be switched off and stored securely in accordance with school procedures. Pupils must not use mobile phones or personal devices to take photographs, make audio or video recordings, access social media, messaging services or AI</w:t>
      </w:r>
      <w:r w:rsidRPr="00000721">
        <w:rPr>
          <w:rFonts w:eastAsia="Times New Roman" w:cs="Segoe UI"/>
          <w:kern w:val="0"/>
          <w14:ligatures w14:val="none"/>
        </w:rPr>
        <w:noBreakHyphen/>
        <w:t>enabled tools that could expose themselves or others to harm. Any misuse of mobile phones, including the creation or sharing of harmful, inappropriate or AI</w:t>
      </w:r>
      <w:r w:rsidRPr="00000721">
        <w:rPr>
          <w:rFonts w:eastAsia="Times New Roman" w:cs="Segoe UI"/>
          <w:kern w:val="0"/>
          <w14:ligatures w14:val="none"/>
        </w:rPr>
        <w:noBreakHyphen/>
        <w:t>generated content (such as deepfakes), will be treated as a safeguarding or behaviour concern and managed in line with the school’s safeguarding and behaviour policies.</w:t>
      </w:r>
    </w:p>
    <w:p w14:paraId="59C61D0D" w14:textId="77777777" w:rsidR="007D4053" w:rsidRDefault="007D4053">
      <w:pPr>
        <w:rPr>
          <w:rFonts w:eastAsia="Times New Roman" w:cs="Segoe UI"/>
          <w:color w:val="EE0000"/>
          <w:kern w:val="0"/>
          <w14:ligatures w14:val="none"/>
        </w:rPr>
      </w:pPr>
      <w:r>
        <w:rPr>
          <w:rFonts w:eastAsia="Times New Roman" w:cs="Segoe UI"/>
          <w:color w:val="EE0000"/>
          <w:kern w:val="0"/>
          <w14:ligatures w14:val="none"/>
        </w:rPr>
        <w:br w:type="page"/>
      </w:r>
    </w:p>
    <w:p w14:paraId="4AFB6301" w14:textId="7E81EF0A" w:rsidR="009D0C7F" w:rsidRPr="009D0C7F" w:rsidRDefault="009D0C7F" w:rsidP="001C46A0">
      <w:pPr>
        <w:pStyle w:val="Heading2"/>
        <w:numPr>
          <w:ilvl w:val="1"/>
          <w:numId w:val="1"/>
        </w:numPr>
      </w:pPr>
      <w:bookmarkStart w:id="92" w:name="_Toc227741366"/>
      <w:r>
        <w:lastRenderedPageBreak/>
        <w:t>Access to ICT facilities</w:t>
      </w:r>
      <w:bookmarkEnd w:id="92"/>
    </w:p>
    <w:p w14:paraId="349B1127" w14:textId="6C77FCBA" w:rsidR="009D0C7F" w:rsidRPr="009C7588" w:rsidRDefault="009D0C7F" w:rsidP="001C46A0">
      <w:pPr>
        <w:pStyle w:val="ListParagraph"/>
        <w:numPr>
          <w:ilvl w:val="0"/>
          <w:numId w:val="9"/>
        </w:numPr>
        <w:jc w:val="both"/>
        <w:rPr>
          <w:highlight w:val="yellow"/>
        </w:rPr>
      </w:pPr>
      <w:r w:rsidRPr="346C9131">
        <w:rPr>
          <w:highlight w:val="yellow"/>
        </w:rPr>
        <w:t xml:space="preserve">“Computers and equipment in the school’s ICT </w:t>
      </w:r>
      <w:r w:rsidR="455AAF8B" w:rsidRPr="346C9131">
        <w:rPr>
          <w:highlight w:val="yellow"/>
        </w:rPr>
        <w:t>trolleys</w:t>
      </w:r>
      <w:r w:rsidRPr="346C9131">
        <w:rPr>
          <w:highlight w:val="yellow"/>
        </w:rPr>
        <w:t xml:space="preserve"> are available to pupils only under the supervision of staff”</w:t>
      </w:r>
    </w:p>
    <w:p w14:paraId="4C839F5C" w14:textId="630A52D1" w:rsidR="009D0C7F" w:rsidRPr="009D0C7F" w:rsidRDefault="009D0C7F" w:rsidP="001C46A0">
      <w:pPr>
        <w:pStyle w:val="Heading2"/>
        <w:numPr>
          <w:ilvl w:val="1"/>
          <w:numId w:val="1"/>
        </w:numPr>
      </w:pPr>
      <w:bookmarkStart w:id="93" w:name="_Toc227741367"/>
      <w:r w:rsidRPr="009D0C7F">
        <w:t>Search and deletion</w:t>
      </w:r>
      <w:bookmarkEnd w:id="93"/>
    </w:p>
    <w:p w14:paraId="46E4FEB4" w14:textId="1E17FF6F" w:rsidR="009D0C7F" w:rsidRPr="009D0C7F" w:rsidRDefault="009D0C7F" w:rsidP="00EF60BE">
      <w:pPr>
        <w:jc w:val="both"/>
      </w:pPr>
      <w:r w:rsidRPr="009D0C7F">
        <w:t>Under the Education Act 2011, the headteacher, and any member of staff authorised to do so by the headteacher, can search pupils and confiscate their mobile phones, computers or other devices that the authorised staff member has reasonable grounds for suspecting:</w:t>
      </w:r>
    </w:p>
    <w:p w14:paraId="5A0C201F" w14:textId="14B49716" w:rsidR="009D0C7F" w:rsidRPr="009D0C7F" w:rsidRDefault="009D0C7F" w:rsidP="001C46A0">
      <w:pPr>
        <w:pStyle w:val="ListParagraph"/>
        <w:numPr>
          <w:ilvl w:val="0"/>
          <w:numId w:val="10"/>
        </w:numPr>
        <w:jc w:val="both"/>
      </w:pPr>
      <w:r w:rsidRPr="009D0C7F">
        <w:t>Poses a risk to staff or pupils, and/or</w:t>
      </w:r>
    </w:p>
    <w:p w14:paraId="1E393236" w14:textId="50ED6414" w:rsidR="009D0C7F" w:rsidRPr="009D0C7F" w:rsidRDefault="009D0C7F" w:rsidP="001C46A0">
      <w:pPr>
        <w:pStyle w:val="ListParagraph"/>
        <w:numPr>
          <w:ilvl w:val="0"/>
          <w:numId w:val="10"/>
        </w:numPr>
        <w:jc w:val="both"/>
      </w:pPr>
      <w:r w:rsidRPr="009D0C7F">
        <w:t>Is identified in the school rules as a banned item for which a search can be carried out and/or</w:t>
      </w:r>
    </w:p>
    <w:p w14:paraId="1347F924" w14:textId="1809BCDC" w:rsidR="009D0C7F" w:rsidRDefault="009D0C7F" w:rsidP="001C46A0">
      <w:pPr>
        <w:pStyle w:val="ListParagraph"/>
        <w:numPr>
          <w:ilvl w:val="0"/>
          <w:numId w:val="10"/>
        </w:numPr>
        <w:jc w:val="both"/>
      </w:pPr>
      <w:r w:rsidRPr="009D0C7F">
        <w:t>Is evidence in relation to an offence</w:t>
      </w:r>
    </w:p>
    <w:p w14:paraId="40BA92B6" w14:textId="77777777" w:rsidR="00CC76AC" w:rsidRPr="009D0C7F" w:rsidRDefault="00CC76AC" w:rsidP="00CC76AC">
      <w:pPr>
        <w:ind w:left="360"/>
        <w:jc w:val="both"/>
      </w:pPr>
    </w:p>
    <w:p w14:paraId="4B2DA468" w14:textId="77777777" w:rsidR="009D0C7F" w:rsidRPr="009D0C7F" w:rsidRDefault="009D0C7F" w:rsidP="00CC76AC">
      <w:pPr>
        <w:ind w:left="360"/>
        <w:jc w:val="both"/>
      </w:pPr>
      <w:r w:rsidRPr="009D0C7F">
        <w:t xml:space="preserve">This includes, but is not limited to: </w:t>
      </w:r>
    </w:p>
    <w:p w14:paraId="31090AD1" w14:textId="46FD96EB" w:rsidR="009D0C7F" w:rsidRPr="009D0C7F" w:rsidRDefault="009D0C7F" w:rsidP="001C46A0">
      <w:pPr>
        <w:pStyle w:val="ListParagraph"/>
        <w:numPr>
          <w:ilvl w:val="0"/>
          <w:numId w:val="10"/>
        </w:numPr>
        <w:jc w:val="both"/>
      </w:pPr>
      <w:r w:rsidRPr="009D0C7F">
        <w:t>Pornography</w:t>
      </w:r>
    </w:p>
    <w:p w14:paraId="42F0B005" w14:textId="0AD9938C" w:rsidR="009D0C7F" w:rsidRPr="009D0C7F" w:rsidRDefault="009D0C7F" w:rsidP="001C46A0">
      <w:pPr>
        <w:pStyle w:val="ListParagraph"/>
        <w:numPr>
          <w:ilvl w:val="0"/>
          <w:numId w:val="10"/>
        </w:numPr>
        <w:jc w:val="both"/>
      </w:pPr>
      <w:r w:rsidRPr="009D0C7F">
        <w:t>Abusive messages, images or videos</w:t>
      </w:r>
    </w:p>
    <w:p w14:paraId="269D7D38" w14:textId="3978FA9D" w:rsidR="009D0C7F" w:rsidRPr="009D0C7F" w:rsidRDefault="009D0C7F" w:rsidP="001C46A0">
      <w:pPr>
        <w:pStyle w:val="ListParagraph"/>
        <w:numPr>
          <w:ilvl w:val="0"/>
          <w:numId w:val="10"/>
        </w:numPr>
        <w:jc w:val="both"/>
      </w:pPr>
      <w:r w:rsidRPr="009D0C7F">
        <w:t>Indecent images of children</w:t>
      </w:r>
    </w:p>
    <w:p w14:paraId="02D9992D" w14:textId="200D2F54" w:rsidR="009D0C7F" w:rsidRDefault="009D0C7F" w:rsidP="001C46A0">
      <w:pPr>
        <w:pStyle w:val="ListParagraph"/>
        <w:numPr>
          <w:ilvl w:val="0"/>
          <w:numId w:val="10"/>
        </w:numPr>
        <w:jc w:val="both"/>
      </w:pPr>
      <w:r w:rsidRPr="009D0C7F">
        <w:t>Evidence of suspected criminal behaviour (such as threats of violence or assault)</w:t>
      </w:r>
    </w:p>
    <w:p w14:paraId="70353076" w14:textId="77777777" w:rsidR="00CC76AC" w:rsidRPr="009D0C7F" w:rsidRDefault="00CC76AC" w:rsidP="00C17906">
      <w:pPr>
        <w:ind w:left="360"/>
        <w:jc w:val="both"/>
      </w:pPr>
    </w:p>
    <w:p w14:paraId="70D5FFED" w14:textId="77777777" w:rsidR="009D0C7F" w:rsidRPr="009D0C7F" w:rsidRDefault="009D0C7F" w:rsidP="00EF60BE">
      <w:pPr>
        <w:jc w:val="both"/>
      </w:pPr>
      <w:r w:rsidRPr="009D0C7F">
        <w:t>Before a search, if the authorised staff member is satisfied that they have reasonable grounds for suspecting any of the above, they will also:</w:t>
      </w:r>
    </w:p>
    <w:p w14:paraId="5CC82A39" w14:textId="090236E9" w:rsidR="009D0C7F" w:rsidRPr="009D0C7F" w:rsidRDefault="009D0C7F" w:rsidP="001C46A0">
      <w:pPr>
        <w:pStyle w:val="ListParagraph"/>
        <w:numPr>
          <w:ilvl w:val="0"/>
          <w:numId w:val="11"/>
        </w:numPr>
        <w:jc w:val="both"/>
      </w:pPr>
      <w:r w:rsidRPr="009D0C7F">
        <w:t xml:space="preserve">Make an assessment of how urgent the search is, and consider the risk to other pupils and staff. If the search is not urgent, they will seek advice from </w:t>
      </w:r>
      <w:r w:rsidR="00D863C0">
        <w:t>the ODST DSL</w:t>
      </w:r>
    </w:p>
    <w:p w14:paraId="0608B8AF" w14:textId="1F31C7C7" w:rsidR="009D0C7F" w:rsidRPr="009D0C7F" w:rsidRDefault="009D0C7F" w:rsidP="001C46A0">
      <w:pPr>
        <w:pStyle w:val="ListParagraph"/>
        <w:numPr>
          <w:ilvl w:val="0"/>
          <w:numId w:val="11"/>
        </w:numPr>
        <w:jc w:val="both"/>
      </w:pPr>
      <w:r w:rsidRPr="009D0C7F">
        <w:t>Explain to the pupil why they are being searched, and how and where the search will happen, and give them the opportunity to ask questions about it</w:t>
      </w:r>
    </w:p>
    <w:p w14:paraId="17A1BB3D" w14:textId="2103DAF2" w:rsidR="009D0C7F" w:rsidRDefault="009D0C7F" w:rsidP="001C46A0">
      <w:pPr>
        <w:pStyle w:val="ListParagraph"/>
        <w:numPr>
          <w:ilvl w:val="0"/>
          <w:numId w:val="11"/>
        </w:numPr>
        <w:jc w:val="both"/>
      </w:pPr>
      <w:r w:rsidRPr="009D0C7F">
        <w:t>Seek the pupil’s co-operation (if the pupil refuses to co-operate, you should proceed according to your behaviour policy)</w:t>
      </w:r>
    </w:p>
    <w:p w14:paraId="03774582" w14:textId="77777777" w:rsidR="00CC76AC" w:rsidRPr="009D0C7F" w:rsidRDefault="00CC76AC" w:rsidP="00CC76AC">
      <w:pPr>
        <w:ind w:left="360"/>
        <w:jc w:val="both"/>
      </w:pPr>
    </w:p>
    <w:p w14:paraId="3298C656" w14:textId="77777777" w:rsidR="009D0C7F" w:rsidRPr="009D0C7F" w:rsidRDefault="009D0C7F" w:rsidP="00CC76AC">
      <w:pPr>
        <w:ind w:left="360"/>
        <w:jc w:val="both"/>
      </w:pPr>
      <w:r w:rsidRPr="009D0C7F">
        <w:t>The authorised staff member should:</w:t>
      </w:r>
    </w:p>
    <w:p w14:paraId="29FDAD68" w14:textId="0A53D834" w:rsidR="009D0C7F" w:rsidRPr="009D0C7F" w:rsidRDefault="009D0C7F" w:rsidP="001C46A0">
      <w:pPr>
        <w:pStyle w:val="ListParagraph"/>
        <w:numPr>
          <w:ilvl w:val="0"/>
          <w:numId w:val="11"/>
        </w:numPr>
        <w:jc w:val="both"/>
      </w:pPr>
      <w:r w:rsidRPr="009D0C7F">
        <w:t xml:space="preserve">Inform the DSL (or deputy) of any searching incidents where they had reasonable grounds to suspect a pupil was in possession of a banned item. </w:t>
      </w:r>
    </w:p>
    <w:p w14:paraId="03F2324C" w14:textId="4BE13376" w:rsidR="009D0C7F" w:rsidRPr="009D0C7F" w:rsidRDefault="009D0C7F" w:rsidP="001C46A0">
      <w:pPr>
        <w:pStyle w:val="ListParagraph"/>
        <w:numPr>
          <w:ilvl w:val="0"/>
          <w:numId w:val="11"/>
        </w:numPr>
        <w:jc w:val="both"/>
      </w:pPr>
      <w:r w:rsidRPr="009D0C7F">
        <w:t>Involve the DSL (or deputy) without delay if they believe that a search has revealed a safeguarding risk</w:t>
      </w:r>
    </w:p>
    <w:p w14:paraId="41C9DF34" w14:textId="77777777" w:rsidR="00CC76AC" w:rsidRDefault="00CC76AC" w:rsidP="00EF60BE">
      <w:pPr>
        <w:jc w:val="both"/>
      </w:pPr>
    </w:p>
    <w:p w14:paraId="7D8033F8" w14:textId="526D2FA6" w:rsidR="009D0C7F" w:rsidRDefault="009D0C7F" w:rsidP="00EF60BE">
      <w:pPr>
        <w:jc w:val="both"/>
      </w:pPr>
      <w:r w:rsidRPr="009D0C7F">
        <w:t xml:space="preserve">Authorised staff members may examine, and in exceptional circumstances erase, any data or files on a device that they have confiscated where they believe there is a ‘good reason’ to do so. </w:t>
      </w:r>
    </w:p>
    <w:p w14:paraId="119F9F94" w14:textId="77777777" w:rsidR="00CC76AC" w:rsidRPr="009D0C7F" w:rsidRDefault="00CC76AC" w:rsidP="00EF60BE">
      <w:pPr>
        <w:jc w:val="both"/>
      </w:pPr>
    </w:p>
    <w:p w14:paraId="3A56B14C" w14:textId="77777777" w:rsidR="009D0C7F" w:rsidRPr="009D0C7F" w:rsidRDefault="009D0C7F" w:rsidP="00EF60BE">
      <w:pPr>
        <w:jc w:val="both"/>
      </w:pPr>
      <w:r w:rsidRPr="009D0C7F">
        <w:t xml:space="preserve">When deciding whether there is a ‘good reason’ to examine data or files on a device, the staff member should only do so if they reasonably suspect that the data has been, or could be, used to: </w:t>
      </w:r>
    </w:p>
    <w:p w14:paraId="2ADC825C" w14:textId="5B4C8514" w:rsidR="009D0C7F" w:rsidRPr="009D0C7F" w:rsidRDefault="009D0C7F" w:rsidP="001C46A0">
      <w:pPr>
        <w:pStyle w:val="ListParagraph"/>
        <w:numPr>
          <w:ilvl w:val="0"/>
          <w:numId w:val="12"/>
        </w:numPr>
        <w:jc w:val="both"/>
      </w:pPr>
      <w:r w:rsidRPr="009D0C7F">
        <w:t>Cause harm, and/or</w:t>
      </w:r>
    </w:p>
    <w:p w14:paraId="6881BD6A" w14:textId="617B2792" w:rsidR="009D0C7F" w:rsidRPr="009D0C7F" w:rsidRDefault="009D0C7F" w:rsidP="001C46A0">
      <w:pPr>
        <w:pStyle w:val="ListParagraph"/>
        <w:numPr>
          <w:ilvl w:val="0"/>
          <w:numId w:val="12"/>
        </w:numPr>
        <w:jc w:val="both"/>
      </w:pPr>
      <w:r w:rsidRPr="009D0C7F">
        <w:t>Undermine the safe environment of the school or disrupt teaching, and/or</w:t>
      </w:r>
    </w:p>
    <w:p w14:paraId="544C7BF9" w14:textId="475EE2F0" w:rsidR="009D0C7F" w:rsidRPr="009D0C7F" w:rsidRDefault="009D0C7F" w:rsidP="001C46A0">
      <w:pPr>
        <w:pStyle w:val="ListParagraph"/>
        <w:numPr>
          <w:ilvl w:val="0"/>
          <w:numId w:val="12"/>
        </w:numPr>
        <w:jc w:val="both"/>
      </w:pPr>
      <w:r w:rsidRPr="009D0C7F">
        <w:t xml:space="preserve">Commit an offence </w:t>
      </w:r>
    </w:p>
    <w:p w14:paraId="338438B0" w14:textId="77777777" w:rsidR="00CC76AC" w:rsidRDefault="00CC76AC" w:rsidP="00EF60BE">
      <w:pPr>
        <w:jc w:val="both"/>
      </w:pPr>
    </w:p>
    <w:p w14:paraId="153CF1F3" w14:textId="3D88EE44" w:rsidR="009D0C7F" w:rsidRDefault="009D0C7F" w:rsidP="006E2179">
      <w:r w:rsidRPr="009D0C7F">
        <w:t xml:space="preserve">If inappropriate material is found on the device, it is up to </w:t>
      </w:r>
      <w:r w:rsidR="003B446B">
        <w:t>school leaders in conjunction with the ODST DSL</w:t>
      </w:r>
      <w:r w:rsidRPr="009D0C7F">
        <w:t xml:space="preserve"> to decide on a suitable response. If there are images, data or files on the device that staff reasonably suspect are likely to put a person at risk, they will first consider the appropriate safeguarding response.</w:t>
      </w:r>
    </w:p>
    <w:p w14:paraId="208FED6B" w14:textId="77777777" w:rsidR="00CC76AC" w:rsidRPr="009D0C7F" w:rsidRDefault="00CC76AC" w:rsidP="00EF60BE">
      <w:pPr>
        <w:jc w:val="both"/>
      </w:pPr>
    </w:p>
    <w:p w14:paraId="10AD90FB" w14:textId="77777777" w:rsidR="00122041" w:rsidRDefault="00122041">
      <w:r>
        <w:br w:type="page"/>
      </w:r>
    </w:p>
    <w:p w14:paraId="5E1ABFBB" w14:textId="43D2FFD6" w:rsidR="009D0C7F" w:rsidRPr="009D0C7F" w:rsidRDefault="009D0C7F" w:rsidP="00EF60BE">
      <w:pPr>
        <w:jc w:val="both"/>
      </w:pPr>
      <w:r w:rsidRPr="009D0C7F">
        <w:lastRenderedPageBreak/>
        <w:t>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14:paraId="433A5B93" w14:textId="1854C015" w:rsidR="009D0C7F" w:rsidRPr="009D0C7F" w:rsidRDefault="009D0C7F" w:rsidP="001C46A0">
      <w:pPr>
        <w:pStyle w:val="ListParagraph"/>
        <w:numPr>
          <w:ilvl w:val="0"/>
          <w:numId w:val="13"/>
        </w:numPr>
        <w:jc w:val="both"/>
      </w:pPr>
      <w:r w:rsidRPr="009D0C7F">
        <w:t>They reasonably suspect that its continued existence is likely to cause harm to any person, and/or</w:t>
      </w:r>
    </w:p>
    <w:p w14:paraId="30D7ECCC" w14:textId="3BD7CF47" w:rsidR="009D0C7F" w:rsidRPr="009D0C7F" w:rsidRDefault="009D0C7F" w:rsidP="001C46A0">
      <w:pPr>
        <w:pStyle w:val="ListParagraph"/>
        <w:numPr>
          <w:ilvl w:val="0"/>
          <w:numId w:val="13"/>
        </w:numPr>
        <w:jc w:val="both"/>
      </w:pPr>
      <w:r w:rsidRPr="009D0C7F">
        <w:t>The pupil and/or the parent refuses to delete the material themselves</w:t>
      </w:r>
    </w:p>
    <w:p w14:paraId="7A4057CA" w14:textId="77777777" w:rsidR="00CC76AC" w:rsidRDefault="00CC76AC" w:rsidP="00EF60BE">
      <w:pPr>
        <w:jc w:val="both"/>
      </w:pPr>
    </w:p>
    <w:p w14:paraId="66A41224" w14:textId="1D630194" w:rsidR="009D0C7F" w:rsidRPr="009D0C7F" w:rsidRDefault="009D0C7F" w:rsidP="00EF60BE">
      <w:pPr>
        <w:jc w:val="both"/>
      </w:pPr>
      <w:r w:rsidRPr="009D0C7F">
        <w:t>If a staff member suspects a device may contain an indecent image of a child (also known as a nude or semi-nude image), they will:</w:t>
      </w:r>
    </w:p>
    <w:p w14:paraId="3F58EC95" w14:textId="2E9DAD86" w:rsidR="009D0C7F" w:rsidRPr="009D0C7F" w:rsidRDefault="009D0C7F" w:rsidP="001C46A0">
      <w:pPr>
        <w:pStyle w:val="ListParagraph"/>
        <w:numPr>
          <w:ilvl w:val="0"/>
          <w:numId w:val="14"/>
        </w:numPr>
        <w:jc w:val="both"/>
      </w:pPr>
      <w:r w:rsidRPr="009D0C7F">
        <w:t xml:space="preserve">Not view the image </w:t>
      </w:r>
    </w:p>
    <w:p w14:paraId="5178F37C" w14:textId="600F5FF4" w:rsidR="009D0C7F" w:rsidRPr="009D0C7F" w:rsidRDefault="009D0C7F" w:rsidP="001C46A0">
      <w:pPr>
        <w:pStyle w:val="ListParagraph"/>
        <w:numPr>
          <w:ilvl w:val="0"/>
          <w:numId w:val="14"/>
        </w:numPr>
        <w:jc w:val="both"/>
      </w:pPr>
      <w:r w:rsidRPr="009D0C7F">
        <w:t>Not copy, print, share, store or save the image</w:t>
      </w:r>
    </w:p>
    <w:p w14:paraId="2821B058" w14:textId="76843050" w:rsidR="009D0C7F" w:rsidRPr="009D0C7F" w:rsidRDefault="009D0C7F" w:rsidP="001C46A0">
      <w:pPr>
        <w:pStyle w:val="ListParagraph"/>
        <w:numPr>
          <w:ilvl w:val="0"/>
          <w:numId w:val="14"/>
        </w:numPr>
        <w:jc w:val="both"/>
      </w:pPr>
      <w:r w:rsidRPr="009D0C7F">
        <w:t xml:space="preserve">Confiscate the device and report the incident to the DSL (or deputy) immediately, who will decide what to do next. The DSL will make the decision in line with the DfE’s latest guidance on searching, screening and confiscation and the UK Council for Internet Safety (UKCIS) et al.’s guidance on sharing nudes and semi-nudes: advice for education settings working with children and young people </w:t>
      </w:r>
    </w:p>
    <w:p w14:paraId="19D01BF9" w14:textId="77777777" w:rsidR="00CC76AC" w:rsidRDefault="00CC76AC" w:rsidP="00EF60BE">
      <w:pPr>
        <w:jc w:val="both"/>
      </w:pPr>
    </w:p>
    <w:p w14:paraId="2F76E0B5" w14:textId="7E6F95BB" w:rsidR="009D0C7F" w:rsidRPr="009D0C7F" w:rsidRDefault="009D0C7F" w:rsidP="00EF60BE">
      <w:pPr>
        <w:jc w:val="both"/>
      </w:pPr>
      <w:r w:rsidRPr="009D0C7F">
        <w:t>Any searching of pupils will be carried out in line with:</w:t>
      </w:r>
    </w:p>
    <w:p w14:paraId="7E975731" w14:textId="2B25C64C" w:rsidR="009D0C7F" w:rsidRPr="009D0C7F" w:rsidRDefault="009D0C7F" w:rsidP="001C46A0">
      <w:pPr>
        <w:pStyle w:val="ListParagraph"/>
        <w:numPr>
          <w:ilvl w:val="0"/>
          <w:numId w:val="15"/>
        </w:numPr>
        <w:jc w:val="both"/>
      </w:pPr>
      <w:r w:rsidRPr="009D0C7F">
        <w:t xml:space="preserve">The DfE’s latest guidance on searching, screening and confiscation </w:t>
      </w:r>
    </w:p>
    <w:p w14:paraId="0EF8F208" w14:textId="17C4E979" w:rsidR="009D0C7F" w:rsidRPr="009D0C7F" w:rsidRDefault="009D0C7F" w:rsidP="001C46A0">
      <w:pPr>
        <w:pStyle w:val="ListParagraph"/>
        <w:numPr>
          <w:ilvl w:val="0"/>
          <w:numId w:val="15"/>
        </w:numPr>
        <w:jc w:val="both"/>
      </w:pPr>
      <w:r w:rsidRPr="009D0C7F">
        <w:t>UKCIS et al.’s guidance on sharing nudes and semi-nudes: advice for education settings working with children and young people</w:t>
      </w:r>
    </w:p>
    <w:p w14:paraId="7F69E0DD" w14:textId="5BA99C32" w:rsidR="009D0C7F" w:rsidRPr="009D0C7F" w:rsidRDefault="009D0C7F" w:rsidP="001C46A0">
      <w:pPr>
        <w:pStyle w:val="ListParagraph"/>
        <w:numPr>
          <w:ilvl w:val="0"/>
          <w:numId w:val="15"/>
        </w:numPr>
        <w:jc w:val="both"/>
      </w:pPr>
      <w:r w:rsidRPr="009D0C7F">
        <w:t>Our behaviour policy / searches and confiscation policy (make sure that your searches and confiscation policy reflects the updated DfE guidance, which came into force on 1 September 2022)</w:t>
      </w:r>
    </w:p>
    <w:p w14:paraId="701626F0" w14:textId="77777777" w:rsidR="00CC76AC" w:rsidRDefault="00CC76AC" w:rsidP="00EF60BE">
      <w:pPr>
        <w:jc w:val="both"/>
      </w:pPr>
    </w:p>
    <w:p w14:paraId="1BE474D3" w14:textId="45B5F21D" w:rsidR="009D0C7F" w:rsidRPr="009D0C7F" w:rsidRDefault="009D0C7F" w:rsidP="00EF60BE">
      <w:pPr>
        <w:jc w:val="both"/>
      </w:pPr>
      <w:r w:rsidRPr="009D0C7F">
        <w:t>Any complaints about searching for, or deleting, inappropriate images or files on pupils’ devices will be dealt with through the school complaints procedure.</w:t>
      </w:r>
    </w:p>
    <w:p w14:paraId="266283EB" w14:textId="37430EC5" w:rsidR="009D0C7F" w:rsidRPr="009D0C7F" w:rsidRDefault="009D0C7F" w:rsidP="001C46A0">
      <w:pPr>
        <w:pStyle w:val="Heading2"/>
        <w:numPr>
          <w:ilvl w:val="1"/>
          <w:numId w:val="1"/>
        </w:numPr>
      </w:pPr>
      <w:bookmarkStart w:id="94" w:name="_Toc227741368"/>
      <w:r w:rsidRPr="009D0C7F">
        <w:t>Unacceptable use of ICT and the internet outside of school</w:t>
      </w:r>
      <w:bookmarkEnd w:id="94"/>
    </w:p>
    <w:p w14:paraId="2C6B89DE" w14:textId="54675AE3" w:rsidR="009D0C7F" w:rsidRPr="009D0C7F" w:rsidRDefault="009D0C7F" w:rsidP="00EF60BE">
      <w:pPr>
        <w:jc w:val="both"/>
      </w:pPr>
      <w:r w:rsidRPr="009D0C7F">
        <w:t>The school will sanction pupils, in line with the behaviour</w:t>
      </w:r>
      <w:r w:rsidR="00CC76AC">
        <w:t xml:space="preserve"> </w:t>
      </w:r>
      <w:r w:rsidRPr="009D0C7F">
        <w:t xml:space="preserve">policy], if a pupil engages in any of the following at any time (even if they are not on school premises): </w:t>
      </w:r>
    </w:p>
    <w:p w14:paraId="3494C5AB" w14:textId="535CD347" w:rsidR="009D0C7F" w:rsidRPr="009D0C7F" w:rsidRDefault="009D0C7F" w:rsidP="001C46A0">
      <w:pPr>
        <w:pStyle w:val="ListParagraph"/>
        <w:numPr>
          <w:ilvl w:val="0"/>
          <w:numId w:val="16"/>
        </w:numPr>
        <w:jc w:val="both"/>
      </w:pPr>
      <w:r w:rsidRPr="009D0C7F">
        <w:t>Using ICT or the internet to breach intellectual property rights or copyright</w:t>
      </w:r>
    </w:p>
    <w:p w14:paraId="4A6FF78E" w14:textId="271FEE63" w:rsidR="009D0C7F" w:rsidRPr="009D0C7F" w:rsidRDefault="009D0C7F" w:rsidP="001C46A0">
      <w:pPr>
        <w:pStyle w:val="ListParagraph"/>
        <w:numPr>
          <w:ilvl w:val="0"/>
          <w:numId w:val="16"/>
        </w:numPr>
        <w:jc w:val="both"/>
      </w:pPr>
      <w:r w:rsidRPr="009D0C7F">
        <w:t>Using ICT or the internet to bully or harass someone else, or to promote unlawful discrimination</w:t>
      </w:r>
    </w:p>
    <w:p w14:paraId="4478D289" w14:textId="2520DCD2" w:rsidR="009D0C7F" w:rsidRPr="009D0C7F" w:rsidRDefault="009D0C7F" w:rsidP="001C46A0">
      <w:pPr>
        <w:pStyle w:val="ListParagraph"/>
        <w:numPr>
          <w:ilvl w:val="0"/>
          <w:numId w:val="16"/>
        </w:numPr>
        <w:jc w:val="both"/>
      </w:pPr>
      <w:r w:rsidRPr="009D0C7F">
        <w:t>Breaching the school’s policies or procedures</w:t>
      </w:r>
    </w:p>
    <w:p w14:paraId="6A31A457" w14:textId="68D0D2E8" w:rsidR="009D0C7F" w:rsidRPr="009D0C7F" w:rsidRDefault="009D0C7F" w:rsidP="001C46A0">
      <w:pPr>
        <w:pStyle w:val="ListParagraph"/>
        <w:numPr>
          <w:ilvl w:val="0"/>
          <w:numId w:val="16"/>
        </w:numPr>
        <w:jc w:val="both"/>
      </w:pPr>
      <w:r w:rsidRPr="009D0C7F">
        <w:t>Any illegal conduct, or making statements which are deemed to be advocating illegal activity</w:t>
      </w:r>
    </w:p>
    <w:p w14:paraId="0D7A7DE4" w14:textId="182CD75B" w:rsidR="009D0C7F" w:rsidRPr="009D0C7F" w:rsidRDefault="009D0C7F" w:rsidP="001C46A0">
      <w:pPr>
        <w:pStyle w:val="ListParagraph"/>
        <w:numPr>
          <w:ilvl w:val="0"/>
          <w:numId w:val="16"/>
        </w:numPr>
        <w:jc w:val="both"/>
      </w:pPr>
      <w:r w:rsidRPr="009D0C7F">
        <w:t>Accessing, creating, storing, linking to or sending material that is pornographic, offensive, obscene or otherwise inappropriate</w:t>
      </w:r>
    </w:p>
    <w:p w14:paraId="2F3C56F7" w14:textId="6704B7D1" w:rsidR="009D0C7F" w:rsidRPr="009D0C7F" w:rsidRDefault="009D0C7F" w:rsidP="001C46A0">
      <w:pPr>
        <w:pStyle w:val="ListParagraph"/>
        <w:numPr>
          <w:ilvl w:val="0"/>
          <w:numId w:val="16"/>
        </w:numPr>
        <w:jc w:val="both"/>
      </w:pPr>
      <w:r w:rsidRPr="009D0C7F">
        <w:t xml:space="preserve">Consensual or non-consensual sharing of nude and semi-nude images and/or videos and/or livestreams (also known as sexting or youth produced sexual imagery) </w:t>
      </w:r>
    </w:p>
    <w:p w14:paraId="38E111FB" w14:textId="570746E3" w:rsidR="009D0C7F" w:rsidRPr="009D0C7F" w:rsidRDefault="009D0C7F" w:rsidP="001C46A0">
      <w:pPr>
        <w:pStyle w:val="ListParagraph"/>
        <w:numPr>
          <w:ilvl w:val="0"/>
          <w:numId w:val="16"/>
        </w:numPr>
        <w:jc w:val="both"/>
      </w:pPr>
      <w:r w:rsidRPr="009D0C7F">
        <w:t>Activity which defames or disparages the school, or risks bringing the school into disrepute</w:t>
      </w:r>
    </w:p>
    <w:p w14:paraId="2D7B9244" w14:textId="108C1DD8" w:rsidR="009D0C7F" w:rsidRPr="009D0C7F" w:rsidRDefault="009D0C7F" w:rsidP="001C46A0">
      <w:pPr>
        <w:pStyle w:val="ListParagraph"/>
        <w:numPr>
          <w:ilvl w:val="0"/>
          <w:numId w:val="16"/>
        </w:numPr>
        <w:jc w:val="both"/>
      </w:pPr>
      <w:r w:rsidRPr="009D0C7F">
        <w:t>Sharing confidential information about the school, other pupils, or other members of the school community</w:t>
      </w:r>
    </w:p>
    <w:p w14:paraId="78A70A80" w14:textId="3EF3E174" w:rsidR="009D0C7F" w:rsidRPr="009D0C7F" w:rsidRDefault="009D0C7F" w:rsidP="001C46A0">
      <w:pPr>
        <w:pStyle w:val="ListParagraph"/>
        <w:numPr>
          <w:ilvl w:val="0"/>
          <w:numId w:val="16"/>
        </w:numPr>
        <w:jc w:val="both"/>
      </w:pPr>
      <w:r w:rsidRPr="009D0C7F">
        <w:t>Gaining or attempting to gain access to restricted areas of the network, or to any password-protected information, without approval from authorised personnel</w:t>
      </w:r>
    </w:p>
    <w:p w14:paraId="3B4ABB80" w14:textId="06720935" w:rsidR="009D0C7F" w:rsidRPr="009D0C7F" w:rsidRDefault="009D0C7F" w:rsidP="001C46A0">
      <w:pPr>
        <w:pStyle w:val="ListParagraph"/>
        <w:numPr>
          <w:ilvl w:val="0"/>
          <w:numId w:val="16"/>
        </w:numPr>
        <w:jc w:val="both"/>
      </w:pPr>
      <w:r w:rsidRPr="009D0C7F">
        <w:t>Allowing, encouraging, or enabling others to gain (or attempt to gain) unauthorised access to the school’s ICT facilities</w:t>
      </w:r>
    </w:p>
    <w:p w14:paraId="3D07DFAA" w14:textId="47D1B334" w:rsidR="009D0C7F" w:rsidRPr="009D0C7F" w:rsidRDefault="009D0C7F" w:rsidP="001C46A0">
      <w:pPr>
        <w:pStyle w:val="ListParagraph"/>
        <w:numPr>
          <w:ilvl w:val="0"/>
          <w:numId w:val="16"/>
        </w:numPr>
        <w:jc w:val="both"/>
      </w:pPr>
      <w:r w:rsidRPr="009D0C7F">
        <w:t>Causing intentional damage to the school’s ICT facilities or materials</w:t>
      </w:r>
    </w:p>
    <w:p w14:paraId="721C3F24" w14:textId="478227E7" w:rsidR="009D0C7F" w:rsidRPr="009D0C7F" w:rsidRDefault="009D0C7F" w:rsidP="001C46A0">
      <w:pPr>
        <w:pStyle w:val="ListParagraph"/>
        <w:numPr>
          <w:ilvl w:val="0"/>
          <w:numId w:val="16"/>
        </w:numPr>
        <w:jc w:val="both"/>
      </w:pPr>
      <w:r w:rsidRPr="009D0C7F">
        <w:t>Causing a data breach by accessing, modifying, or sharing data (including personal data) to which a user and/or those they share it with are not supposed to have access, or without authorisation</w:t>
      </w:r>
    </w:p>
    <w:p w14:paraId="40AF45BC" w14:textId="7AAF2295" w:rsidR="002A321D" w:rsidRPr="00000721" w:rsidRDefault="009D0C7F" w:rsidP="001C46A0">
      <w:pPr>
        <w:pStyle w:val="ListParagraph"/>
        <w:numPr>
          <w:ilvl w:val="0"/>
          <w:numId w:val="16"/>
        </w:numPr>
        <w:jc w:val="both"/>
      </w:pPr>
      <w:r w:rsidRPr="00000721">
        <w:t>Using inappropriate or offensive language</w:t>
      </w:r>
    </w:p>
    <w:p w14:paraId="08DF6792" w14:textId="3C21CC8C" w:rsidR="007D4053" w:rsidRPr="00000721" w:rsidRDefault="00173EEE" w:rsidP="001C46A0">
      <w:pPr>
        <w:pStyle w:val="ListParagraph"/>
        <w:numPr>
          <w:ilvl w:val="0"/>
          <w:numId w:val="16"/>
        </w:numPr>
        <w:jc w:val="both"/>
      </w:pPr>
      <w:r w:rsidRPr="00000721">
        <w:t>Use of AI in contravention to established school agreements, which includes: entering school or pupil data into AI platforms, using AI to make judgements about pupils, using AI generated content without careful checking, entering pupil intellectual property into AI platforms, allowing pupils under 13 to use AI platforms.</w:t>
      </w:r>
    </w:p>
    <w:p w14:paraId="77B0FCAF" w14:textId="77777777" w:rsidR="007D4053" w:rsidRDefault="007D4053">
      <w:pPr>
        <w:rPr>
          <w:color w:val="EE0000"/>
        </w:rPr>
      </w:pPr>
      <w:r>
        <w:rPr>
          <w:color w:val="EE0000"/>
        </w:rPr>
        <w:br w:type="page"/>
      </w:r>
    </w:p>
    <w:p w14:paraId="7B8DA800" w14:textId="7733A453" w:rsidR="009D0C7F" w:rsidRPr="009D0C7F" w:rsidRDefault="009D0C7F" w:rsidP="001C46A0">
      <w:pPr>
        <w:pStyle w:val="Heading1"/>
        <w:numPr>
          <w:ilvl w:val="0"/>
          <w:numId w:val="1"/>
        </w:numPr>
      </w:pPr>
      <w:bookmarkStart w:id="95" w:name="_Toc227741369"/>
      <w:r w:rsidRPr="009D0C7F">
        <w:lastRenderedPageBreak/>
        <w:t>Parents/carers</w:t>
      </w:r>
      <w:bookmarkEnd w:id="95"/>
    </w:p>
    <w:p w14:paraId="0472FF24" w14:textId="6F2D6CF0" w:rsidR="009D0C7F" w:rsidRPr="009D0C7F" w:rsidRDefault="009D0C7F" w:rsidP="001C46A0">
      <w:pPr>
        <w:pStyle w:val="Heading2"/>
        <w:numPr>
          <w:ilvl w:val="1"/>
          <w:numId w:val="1"/>
        </w:numPr>
      </w:pPr>
      <w:bookmarkStart w:id="96" w:name="_Toc227741370"/>
      <w:r w:rsidRPr="009D0C7F">
        <w:t>Access to ICT facilities and materials</w:t>
      </w:r>
      <w:bookmarkEnd w:id="96"/>
    </w:p>
    <w:p w14:paraId="4AB2B45C" w14:textId="77777777" w:rsidR="009D0C7F" w:rsidRDefault="009D0C7F" w:rsidP="00EF60BE">
      <w:pPr>
        <w:jc w:val="both"/>
      </w:pPr>
      <w:r w:rsidRPr="009D0C7F">
        <w:t xml:space="preserve">Parents/carers do not have access to the school’s ICT facilities as a matter of course. </w:t>
      </w:r>
    </w:p>
    <w:p w14:paraId="2870EF97" w14:textId="77777777" w:rsidR="003D53DD" w:rsidRPr="009D0C7F" w:rsidRDefault="003D53DD" w:rsidP="00EF60BE">
      <w:pPr>
        <w:jc w:val="both"/>
      </w:pPr>
    </w:p>
    <w:p w14:paraId="44BE14AC" w14:textId="77777777" w:rsidR="009D0C7F" w:rsidRDefault="009D0C7F" w:rsidP="00EF60BE">
      <w:pPr>
        <w:jc w:val="both"/>
      </w:pPr>
      <w:r w:rsidRPr="009D0C7F">
        <w:t xml:space="preserve">However, parents/carers working for, or with, the school in an official capacity (for instance, as a volunteer or as a member of the PTA) may be granted an appropriate level of access, or be permitted to use the school’s facilities at the headteacher’s discretion. </w:t>
      </w:r>
    </w:p>
    <w:p w14:paraId="2BBBA90E" w14:textId="77777777" w:rsidR="003D53DD" w:rsidRPr="009D0C7F" w:rsidRDefault="003D53DD" w:rsidP="00EF60BE">
      <w:pPr>
        <w:jc w:val="both"/>
      </w:pPr>
    </w:p>
    <w:p w14:paraId="4B2BEFDD" w14:textId="77777777" w:rsidR="009D0C7F" w:rsidRPr="009D0C7F" w:rsidRDefault="009D0C7F" w:rsidP="00EF60BE">
      <w:pPr>
        <w:jc w:val="both"/>
      </w:pPr>
      <w:r w:rsidRPr="009D0C7F">
        <w:t xml:space="preserve">Where parents/carers are granted access in this way, they must abide by this policy as it applies to staff. </w:t>
      </w:r>
    </w:p>
    <w:p w14:paraId="6F9DC1E8" w14:textId="12A47BCD" w:rsidR="009D0C7F" w:rsidRPr="009D0C7F" w:rsidRDefault="009D0C7F" w:rsidP="001C46A0">
      <w:pPr>
        <w:pStyle w:val="Heading2"/>
        <w:numPr>
          <w:ilvl w:val="1"/>
          <w:numId w:val="1"/>
        </w:numPr>
      </w:pPr>
      <w:bookmarkStart w:id="97" w:name="_Toc227741371"/>
      <w:r w:rsidRPr="009D0C7F">
        <w:t>Communicating with or about the school online</w:t>
      </w:r>
      <w:bookmarkEnd w:id="97"/>
    </w:p>
    <w:p w14:paraId="1224CC35" w14:textId="77777777" w:rsidR="009D0C7F" w:rsidRPr="009D0C7F" w:rsidRDefault="009D0C7F" w:rsidP="00EF60BE">
      <w:pPr>
        <w:jc w:val="both"/>
      </w:pPr>
      <w:r w:rsidRPr="009D0C7F">
        <w:t xml:space="preserve">We believe it is important to model for pupils, and help them learn, how to communicate respectfully with, and about, others online. </w:t>
      </w:r>
    </w:p>
    <w:p w14:paraId="74524D9F" w14:textId="77777777" w:rsidR="00702BCA" w:rsidRDefault="00702BCA" w:rsidP="00EF60BE">
      <w:pPr>
        <w:jc w:val="both"/>
      </w:pPr>
    </w:p>
    <w:p w14:paraId="28BAC886" w14:textId="32A162A6" w:rsidR="009D0C7F" w:rsidRPr="009D0C7F" w:rsidRDefault="009D0C7F" w:rsidP="00EF60BE">
      <w:pPr>
        <w:jc w:val="both"/>
      </w:pPr>
      <w:r w:rsidRPr="009D0C7F">
        <w:t xml:space="preserve">Parents/carers play a vital role in helping model this behaviour for their children, especially when communicating with the school through our website and social media channels. </w:t>
      </w:r>
    </w:p>
    <w:p w14:paraId="7944F282" w14:textId="77777777" w:rsidR="00702BCA" w:rsidRDefault="00702BCA" w:rsidP="00EF60BE">
      <w:pPr>
        <w:jc w:val="both"/>
      </w:pPr>
    </w:p>
    <w:p w14:paraId="20AB8A28" w14:textId="4078F789" w:rsidR="009D0C7F" w:rsidRPr="009D0C7F" w:rsidRDefault="009D0C7F" w:rsidP="00EF60BE">
      <w:pPr>
        <w:jc w:val="both"/>
      </w:pPr>
      <w:r w:rsidRPr="00925B92">
        <w:t xml:space="preserve">We ask parents/carers to sign the </w:t>
      </w:r>
      <w:r w:rsidR="00925B92" w:rsidRPr="00925B92">
        <w:t>relevant acceptable use agreement.</w:t>
      </w:r>
    </w:p>
    <w:p w14:paraId="6FDFF353" w14:textId="0C9E32AA" w:rsidR="009D0C7F" w:rsidRPr="009D0C7F" w:rsidRDefault="009D0C7F" w:rsidP="001C46A0">
      <w:pPr>
        <w:pStyle w:val="Heading2"/>
        <w:numPr>
          <w:ilvl w:val="1"/>
          <w:numId w:val="1"/>
        </w:numPr>
      </w:pPr>
      <w:bookmarkStart w:id="98" w:name="_Toc227741372"/>
      <w:r w:rsidRPr="009D0C7F">
        <w:t>Communicating with parents/carers about pupil activity</w:t>
      </w:r>
      <w:bookmarkEnd w:id="98"/>
    </w:p>
    <w:p w14:paraId="7D86AC56" w14:textId="0A03C1D4" w:rsidR="009D0C7F" w:rsidRDefault="009D0C7F" w:rsidP="00EF60BE">
      <w:pPr>
        <w:jc w:val="both"/>
      </w:pPr>
      <w:r w:rsidRPr="009D0C7F">
        <w:t>The school will ensure that parents and carers are made aware of any online activity that their children are being asked to carry out</w:t>
      </w:r>
      <w:r w:rsidR="005E07D9">
        <w:t xml:space="preserve"> as part of curriculum plans. </w:t>
      </w:r>
    </w:p>
    <w:p w14:paraId="22ECB40A" w14:textId="77777777" w:rsidR="00702BCA" w:rsidRPr="009D0C7F" w:rsidRDefault="00702BCA" w:rsidP="00EF60BE">
      <w:pPr>
        <w:jc w:val="both"/>
      </w:pPr>
    </w:p>
    <w:p w14:paraId="328E62BE" w14:textId="77777777" w:rsidR="009D0C7F" w:rsidRDefault="009D0C7F" w:rsidP="00EF60BE">
      <w:pPr>
        <w:jc w:val="both"/>
      </w:pPr>
      <w:r w:rsidRPr="009D0C7F">
        <w:t>When we ask pupils to use websites or engage in online activity, we will communicate the details of this to parents/carers in the same way that information about homework tasks is shared.</w:t>
      </w:r>
    </w:p>
    <w:p w14:paraId="08ECA0C5" w14:textId="77777777" w:rsidR="00702BCA" w:rsidRPr="009D0C7F" w:rsidRDefault="00702BCA" w:rsidP="00EF60BE">
      <w:pPr>
        <w:jc w:val="both"/>
      </w:pPr>
    </w:p>
    <w:p w14:paraId="1B6EE479" w14:textId="77777777" w:rsidR="009D0C7F" w:rsidRDefault="009D0C7F" w:rsidP="00EF60BE">
      <w:pPr>
        <w:jc w:val="both"/>
      </w:pPr>
      <w:r w:rsidRPr="009D0C7F">
        <w:t xml:space="preserve">In particular, staff will let parents/carers know which (if any) person or people from the school pupils will be interacting with online, including the purpose of the interaction.  </w:t>
      </w:r>
    </w:p>
    <w:p w14:paraId="543D3037" w14:textId="77777777" w:rsidR="00702BCA" w:rsidRPr="009D0C7F" w:rsidRDefault="00702BCA" w:rsidP="00EF60BE">
      <w:pPr>
        <w:jc w:val="both"/>
      </w:pPr>
    </w:p>
    <w:p w14:paraId="083FBA72" w14:textId="77777777" w:rsidR="009D0C7F" w:rsidRPr="009D0C7F" w:rsidRDefault="009D0C7F" w:rsidP="00EF60BE">
      <w:pPr>
        <w:jc w:val="both"/>
      </w:pPr>
      <w:r w:rsidRPr="009D0C7F">
        <w:t xml:space="preserve">Parents/carers may seek any support and advice from the school to ensure a safe online environment is established for their child. </w:t>
      </w:r>
    </w:p>
    <w:p w14:paraId="0FE05BA4" w14:textId="5FC602DB" w:rsidR="009D0C7F" w:rsidRPr="009D0C7F" w:rsidRDefault="009D0C7F" w:rsidP="001C46A0">
      <w:pPr>
        <w:pStyle w:val="Heading1"/>
        <w:numPr>
          <w:ilvl w:val="0"/>
          <w:numId w:val="1"/>
        </w:numPr>
      </w:pPr>
      <w:bookmarkStart w:id="99" w:name="_Toc227741373"/>
      <w:r w:rsidRPr="009D0C7F">
        <w:t>Data security</w:t>
      </w:r>
      <w:bookmarkEnd w:id="99"/>
    </w:p>
    <w:p w14:paraId="2D286D35" w14:textId="77777777" w:rsidR="009D0C7F" w:rsidRDefault="009D0C7F" w:rsidP="00EF60BE">
      <w:pPr>
        <w:jc w:val="both"/>
      </w:pPr>
      <w:r w:rsidRPr="009D0C7F">
        <w:t xml:space="preserve">The 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cyber crime technologies. </w:t>
      </w:r>
    </w:p>
    <w:p w14:paraId="56260C15" w14:textId="77777777" w:rsidR="00702BCA" w:rsidRPr="009D0C7F" w:rsidRDefault="00702BCA" w:rsidP="00EF60BE">
      <w:pPr>
        <w:jc w:val="both"/>
      </w:pPr>
    </w:p>
    <w:p w14:paraId="02F260CD" w14:textId="77777777" w:rsidR="009D0C7F" w:rsidRPr="009D0C7F" w:rsidRDefault="009D0C7F" w:rsidP="00EF60BE">
      <w:pPr>
        <w:jc w:val="both"/>
      </w:pPr>
      <w:r w:rsidRPr="009D0C7F">
        <w:t>Staff, pupils, parents/carers and others who use the school’s ICT facilities should use safe computing practices at all times. We aim to meet the cyber security standards recommended by the Department for Education’s guidance on digital and technology standards in schools and colleges, including the use of:</w:t>
      </w:r>
    </w:p>
    <w:p w14:paraId="27784415" w14:textId="1CD9E3B6" w:rsidR="009D0C7F" w:rsidRPr="009D0C7F" w:rsidRDefault="009D0C7F" w:rsidP="001C46A0">
      <w:pPr>
        <w:pStyle w:val="ListParagraph"/>
        <w:numPr>
          <w:ilvl w:val="0"/>
          <w:numId w:val="17"/>
        </w:numPr>
        <w:jc w:val="both"/>
      </w:pPr>
      <w:r w:rsidRPr="009D0C7F">
        <w:t>Firewalls</w:t>
      </w:r>
    </w:p>
    <w:p w14:paraId="4BD8A888" w14:textId="066332CD" w:rsidR="009D0C7F" w:rsidRPr="009D0C7F" w:rsidRDefault="009D0C7F" w:rsidP="001C46A0">
      <w:pPr>
        <w:pStyle w:val="ListParagraph"/>
        <w:numPr>
          <w:ilvl w:val="0"/>
          <w:numId w:val="17"/>
        </w:numPr>
        <w:jc w:val="both"/>
      </w:pPr>
      <w:r w:rsidRPr="009D0C7F">
        <w:t>Security features</w:t>
      </w:r>
    </w:p>
    <w:p w14:paraId="51C63E26" w14:textId="0932823C" w:rsidR="009D0C7F" w:rsidRPr="009D0C7F" w:rsidRDefault="009D0C7F" w:rsidP="001C46A0">
      <w:pPr>
        <w:pStyle w:val="ListParagraph"/>
        <w:numPr>
          <w:ilvl w:val="0"/>
          <w:numId w:val="17"/>
        </w:numPr>
        <w:jc w:val="both"/>
      </w:pPr>
      <w:r w:rsidRPr="009D0C7F">
        <w:t>User authentication and multi-factor authentication</w:t>
      </w:r>
    </w:p>
    <w:p w14:paraId="3D4B225A" w14:textId="54FE44D7" w:rsidR="009D0C7F" w:rsidRPr="009D0C7F" w:rsidRDefault="009D0C7F" w:rsidP="001C46A0">
      <w:pPr>
        <w:pStyle w:val="ListParagraph"/>
        <w:numPr>
          <w:ilvl w:val="0"/>
          <w:numId w:val="17"/>
        </w:numPr>
        <w:jc w:val="both"/>
      </w:pPr>
      <w:r w:rsidRPr="009D0C7F">
        <w:t>Anti-malware software</w:t>
      </w:r>
    </w:p>
    <w:p w14:paraId="2355BD5E" w14:textId="77777777" w:rsidR="00122041" w:rsidRDefault="00122041">
      <w:pPr>
        <w:rPr>
          <w:rFonts w:asciiTheme="majorHAnsi" w:eastAsiaTheme="majorEastAsia" w:hAnsiTheme="majorHAnsi" w:cstheme="majorBidi"/>
          <w:color w:val="0F4761" w:themeColor="accent1" w:themeShade="BF"/>
          <w:sz w:val="32"/>
          <w:szCs w:val="32"/>
        </w:rPr>
      </w:pPr>
      <w:bookmarkStart w:id="100" w:name="_Toc227741374"/>
      <w:r>
        <w:br w:type="page"/>
      </w:r>
    </w:p>
    <w:p w14:paraId="0671BBC7" w14:textId="6D9FB7A9" w:rsidR="009D0C7F" w:rsidRPr="009D0C7F" w:rsidRDefault="009D0C7F" w:rsidP="001C46A0">
      <w:pPr>
        <w:pStyle w:val="Heading2"/>
        <w:numPr>
          <w:ilvl w:val="1"/>
          <w:numId w:val="1"/>
        </w:numPr>
      </w:pPr>
      <w:r w:rsidRPr="009D0C7F">
        <w:lastRenderedPageBreak/>
        <w:t>Passwords</w:t>
      </w:r>
      <w:bookmarkEnd w:id="100"/>
    </w:p>
    <w:p w14:paraId="543D760B" w14:textId="54C8AACB" w:rsidR="009D0C7F" w:rsidRDefault="009D0C7F" w:rsidP="00EF60BE">
      <w:pPr>
        <w:jc w:val="both"/>
      </w:pPr>
      <w:r w:rsidRPr="009D0C7F">
        <w:t>All users of the school’s ICT facilities should set strong passwords for their accounts and keep these passwords secure</w:t>
      </w:r>
      <w:r w:rsidR="00925B92">
        <w:t>.</w:t>
      </w:r>
    </w:p>
    <w:p w14:paraId="4D71DB44" w14:textId="77777777" w:rsidR="00E40262" w:rsidRPr="009D0C7F" w:rsidRDefault="00E40262" w:rsidP="00EF60BE">
      <w:pPr>
        <w:jc w:val="both"/>
      </w:pPr>
    </w:p>
    <w:p w14:paraId="54E6590A" w14:textId="77777777" w:rsidR="009D0C7F" w:rsidRDefault="009D0C7F" w:rsidP="00EF60BE">
      <w:pPr>
        <w:jc w:val="both"/>
      </w:pPr>
      <w:r w:rsidRPr="009D0C7F">
        <w:t xml:space="preserve">Users are responsible for the security of their passwords and accounts, and for setting permissions for accounts and files they control. </w:t>
      </w:r>
    </w:p>
    <w:p w14:paraId="6E4684A1" w14:textId="77777777" w:rsidR="003E1F65" w:rsidRPr="009D0C7F" w:rsidRDefault="003E1F65" w:rsidP="00EF60BE">
      <w:pPr>
        <w:jc w:val="both"/>
      </w:pPr>
    </w:p>
    <w:p w14:paraId="23F2B4B1" w14:textId="77777777" w:rsidR="009D0C7F" w:rsidRDefault="009D0C7F" w:rsidP="00EF60BE">
      <w:pPr>
        <w:jc w:val="both"/>
      </w:pPr>
      <w:r w:rsidRPr="009D0C7F">
        <w:t>Members of staff or pupils who disclose account or password information may face disciplinary action. Parents, visitors or volunteers who disclose account or password information may have their access rights revoked.</w:t>
      </w:r>
    </w:p>
    <w:p w14:paraId="2DB22CCB" w14:textId="026F941C" w:rsidR="009D0C7F" w:rsidRPr="009D0C7F" w:rsidRDefault="009D0C7F" w:rsidP="001C46A0">
      <w:pPr>
        <w:pStyle w:val="Heading2"/>
        <w:numPr>
          <w:ilvl w:val="1"/>
          <w:numId w:val="1"/>
        </w:numPr>
      </w:pPr>
      <w:bookmarkStart w:id="101" w:name="_Toc227741375"/>
      <w:r w:rsidRPr="009D0C7F">
        <w:t>Software updates, firewalls and anti-virus software</w:t>
      </w:r>
      <w:bookmarkEnd w:id="101"/>
    </w:p>
    <w:p w14:paraId="276D421D" w14:textId="77777777" w:rsidR="009D0C7F" w:rsidRDefault="009D0C7F" w:rsidP="00EF60BE">
      <w:pPr>
        <w:jc w:val="both"/>
      </w:pPr>
      <w:r w:rsidRPr="009D0C7F">
        <w:t xml:space="preserve">All of the school’s ICT devices that support software updates, security updates and anti-virus products will have these installed, and be configured to perform such updates regularly or automatically. </w:t>
      </w:r>
    </w:p>
    <w:p w14:paraId="264BCC52" w14:textId="77777777" w:rsidR="003E1F65" w:rsidRPr="009D0C7F" w:rsidRDefault="003E1F65" w:rsidP="00EF60BE">
      <w:pPr>
        <w:jc w:val="both"/>
      </w:pPr>
    </w:p>
    <w:p w14:paraId="258E0843" w14:textId="77777777" w:rsidR="009D0C7F" w:rsidRDefault="009D0C7F" w:rsidP="00EF60BE">
      <w:pPr>
        <w:jc w:val="both"/>
      </w:pPr>
      <w:r w:rsidRPr="009D0C7F">
        <w:t>Users must not circumvent or make any attempt to circumvent the administrative, physical and technical safeguards we implement and maintain to protect personal data and the school’s ICT facilities.</w:t>
      </w:r>
    </w:p>
    <w:p w14:paraId="65A402AE" w14:textId="77777777" w:rsidR="003E1F65" w:rsidRPr="009D0C7F" w:rsidRDefault="003E1F65" w:rsidP="00EF60BE">
      <w:pPr>
        <w:jc w:val="both"/>
      </w:pPr>
    </w:p>
    <w:p w14:paraId="54DFAEE2" w14:textId="77777777" w:rsidR="009D0C7F" w:rsidRPr="009D0C7F" w:rsidRDefault="009D0C7F" w:rsidP="00EF60BE">
      <w:pPr>
        <w:jc w:val="both"/>
      </w:pPr>
      <w:r w:rsidRPr="009D0C7F">
        <w:t xml:space="preserve">Any personal devices using the school’s network must all be configured in this way. </w:t>
      </w:r>
    </w:p>
    <w:p w14:paraId="2444E4F4" w14:textId="65DA26D1" w:rsidR="009D0C7F" w:rsidRPr="009D0C7F" w:rsidRDefault="009D0C7F" w:rsidP="001C46A0">
      <w:pPr>
        <w:pStyle w:val="Heading2"/>
        <w:numPr>
          <w:ilvl w:val="1"/>
          <w:numId w:val="1"/>
        </w:numPr>
      </w:pPr>
      <w:bookmarkStart w:id="102" w:name="_Toc227741376"/>
      <w:r w:rsidRPr="009D0C7F">
        <w:t>Data protection</w:t>
      </w:r>
      <w:bookmarkEnd w:id="102"/>
    </w:p>
    <w:p w14:paraId="021017BF" w14:textId="77777777" w:rsidR="009D0C7F" w:rsidRDefault="009D0C7F" w:rsidP="00EF60BE">
      <w:pPr>
        <w:jc w:val="both"/>
      </w:pPr>
      <w:r w:rsidRPr="009D0C7F">
        <w:t xml:space="preserve">All personal data must be processed and stored in line with data protection regulations and the school’s data protection policy. </w:t>
      </w:r>
    </w:p>
    <w:p w14:paraId="434790FA" w14:textId="1434808E" w:rsidR="009D0C7F" w:rsidRPr="009D0C7F" w:rsidRDefault="009D0C7F" w:rsidP="001C46A0">
      <w:pPr>
        <w:pStyle w:val="Heading2"/>
        <w:numPr>
          <w:ilvl w:val="1"/>
          <w:numId w:val="1"/>
        </w:numPr>
      </w:pPr>
      <w:bookmarkStart w:id="103" w:name="_Toc227741377"/>
      <w:r w:rsidRPr="009D0C7F">
        <w:t>Access to facilities and materials</w:t>
      </w:r>
      <w:bookmarkEnd w:id="103"/>
      <w:r w:rsidRPr="009D0C7F">
        <w:t xml:space="preserve"> </w:t>
      </w:r>
    </w:p>
    <w:p w14:paraId="2B91AA2D" w14:textId="77777777" w:rsidR="009D0C7F" w:rsidRPr="009D0C7F" w:rsidRDefault="009D0C7F" w:rsidP="00EF60BE">
      <w:pPr>
        <w:jc w:val="both"/>
      </w:pPr>
      <w:r w:rsidRPr="009D0C7F">
        <w:t>All users of the school’s ICT facilities will have clearly defined access rights to school systems, files and devices.</w:t>
      </w:r>
    </w:p>
    <w:p w14:paraId="0E3A54A5" w14:textId="663FBD53" w:rsidR="009D0C7F" w:rsidRPr="009D0C7F" w:rsidRDefault="009D0C7F" w:rsidP="00EF60BE">
      <w:pPr>
        <w:jc w:val="both"/>
      </w:pPr>
      <w:r w:rsidRPr="009D0C7F">
        <w:t xml:space="preserve">These access rights are managed by </w:t>
      </w:r>
      <w:r w:rsidR="0019340F">
        <w:t xml:space="preserve">the </w:t>
      </w:r>
      <w:r w:rsidR="0019340F" w:rsidRPr="009D0C7F">
        <w:t>school’s</w:t>
      </w:r>
      <w:r w:rsidR="0019340F">
        <w:t xml:space="preserve"> designated</w:t>
      </w:r>
      <w:r w:rsidR="0019340F" w:rsidRPr="009D0C7F">
        <w:t xml:space="preserve"> </w:t>
      </w:r>
      <w:r w:rsidR="0019340F">
        <w:t>IT lead.</w:t>
      </w:r>
    </w:p>
    <w:p w14:paraId="02EE8EE4" w14:textId="77777777" w:rsidR="001C614E" w:rsidRDefault="001C614E" w:rsidP="00EF60BE">
      <w:pPr>
        <w:jc w:val="both"/>
      </w:pPr>
    </w:p>
    <w:p w14:paraId="6ECDFEAD" w14:textId="7DAAC945" w:rsidR="009D0C7F" w:rsidRPr="009D0C7F" w:rsidRDefault="009D0C7F" w:rsidP="00EF60BE">
      <w:pPr>
        <w:jc w:val="both"/>
      </w:pPr>
      <w:r w:rsidRPr="009D0C7F">
        <w:t xml:space="preserve">Users should not access, or attempt to access, systems, files or devices to which they have not been granted access. If access is provided in error, or if something a user should not have access to is shared with them, they should alert </w:t>
      </w:r>
      <w:r w:rsidR="0019340F">
        <w:t xml:space="preserve">the </w:t>
      </w:r>
      <w:r w:rsidR="0019340F" w:rsidRPr="009D0C7F">
        <w:t>school’s</w:t>
      </w:r>
      <w:r w:rsidR="0019340F">
        <w:t xml:space="preserve"> designated</w:t>
      </w:r>
      <w:r w:rsidR="0019340F" w:rsidRPr="009D0C7F">
        <w:t xml:space="preserve"> </w:t>
      </w:r>
      <w:r w:rsidR="0019340F">
        <w:t>IT lead</w:t>
      </w:r>
      <w:r w:rsidR="007D4053">
        <w:t xml:space="preserve"> </w:t>
      </w:r>
      <w:r w:rsidRPr="009D0C7F">
        <w:t xml:space="preserve">immediately. </w:t>
      </w:r>
    </w:p>
    <w:p w14:paraId="4E6A63AF" w14:textId="77777777" w:rsidR="001C614E" w:rsidRDefault="001C614E" w:rsidP="00EF60BE">
      <w:pPr>
        <w:jc w:val="both"/>
      </w:pPr>
    </w:p>
    <w:p w14:paraId="6FB030A6" w14:textId="14EC75A8" w:rsidR="009D0C7F" w:rsidRPr="009D0C7F" w:rsidRDefault="009D0C7F" w:rsidP="00EF60BE">
      <w:pPr>
        <w:jc w:val="both"/>
      </w:pPr>
      <w:r w:rsidRPr="009D0C7F">
        <w:t>Users should always log out of systems and lock their equipment when they are not in use to avoid any unauthorised access. Equipment and systems should always be logged out of and shut down completely at the end of each working day.</w:t>
      </w:r>
    </w:p>
    <w:p w14:paraId="55474F9B" w14:textId="32706224" w:rsidR="009D0C7F" w:rsidRPr="009D0C7F" w:rsidRDefault="009D0C7F" w:rsidP="001C46A0">
      <w:pPr>
        <w:pStyle w:val="Heading2"/>
        <w:numPr>
          <w:ilvl w:val="1"/>
          <w:numId w:val="1"/>
        </w:numPr>
      </w:pPr>
      <w:bookmarkStart w:id="104" w:name="_Toc227741378"/>
      <w:r w:rsidRPr="009D0C7F">
        <w:t>Encryption</w:t>
      </w:r>
      <w:bookmarkEnd w:id="104"/>
    </w:p>
    <w:p w14:paraId="2BC5DE87" w14:textId="77777777" w:rsidR="009D0C7F" w:rsidRDefault="009D0C7F" w:rsidP="00EF60BE">
      <w:pPr>
        <w:jc w:val="both"/>
      </w:pPr>
      <w:r w:rsidRPr="009D0C7F">
        <w:t>The school makes sure that its devices and systems have an appropriate level of encryption.</w:t>
      </w:r>
    </w:p>
    <w:p w14:paraId="3CC28D12" w14:textId="77777777" w:rsidR="001C614E" w:rsidRDefault="001C614E" w:rsidP="00EF60BE">
      <w:pPr>
        <w:jc w:val="both"/>
      </w:pPr>
    </w:p>
    <w:p w14:paraId="73B2E116" w14:textId="7C54A9A7" w:rsidR="00E14669" w:rsidRDefault="00E14669" w:rsidP="00E14669">
      <w:pPr>
        <w:jc w:val="both"/>
      </w:pPr>
      <w:r w:rsidRPr="00E14669">
        <w:t>Staff may access their school account for work purposes on a personal device if they follow the policies imposed by their ICT management system (security protocols, password access etc.)</w:t>
      </w:r>
    </w:p>
    <w:p w14:paraId="54762C71" w14:textId="77777777" w:rsidR="00E14669" w:rsidRPr="00E14669" w:rsidRDefault="00E14669" w:rsidP="00E14669">
      <w:pPr>
        <w:jc w:val="both"/>
      </w:pPr>
    </w:p>
    <w:p w14:paraId="3072035A" w14:textId="5493DAB1" w:rsidR="00E14669" w:rsidRPr="00E14669" w:rsidRDefault="00E14669" w:rsidP="00E14669">
      <w:pPr>
        <w:jc w:val="both"/>
      </w:pPr>
      <w:r w:rsidRPr="00E14669">
        <w:t>Staff must not store pupil or school data on personal devices or USB drives, or take hard copies of pupil data offsite.</w:t>
      </w:r>
    </w:p>
    <w:p w14:paraId="7BA17504" w14:textId="77777777" w:rsidR="00122041" w:rsidRDefault="00122041">
      <w:pPr>
        <w:rPr>
          <w:rFonts w:asciiTheme="majorHAnsi" w:eastAsiaTheme="majorEastAsia" w:hAnsiTheme="majorHAnsi" w:cstheme="majorBidi"/>
          <w:color w:val="0F4761" w:themeColor="accent1" w:themeShade="BF"/>
          <w:sz w:val="40"/>
          <w:szCs w:val="40"/>
        </w:rPr>
      </w:pPr>
      <w:bookmarkStart w:id="105" w:name="_Toc227741379"/>
      <w:r>
        <w:br w:type="page"/>
      </w:r>
    </w:p>
    <w:p w14:paraId="0BB2A9DA" w14:textId="2B4E7313" w:rsidR="009D0C7F" w:rsidRPr="009D0C7F" w:rsidRDefault="009D0C7F" w:rsidP="001C46A0">
      <w:pPr>
        <w:pStyle w:val="Heading1"/>
        <w:numPr>
          <w:ilvl w:val="0"/>
          <w:numId w:val="1"/>
        </w:numPr>
      </w:pPr>
      <w:r w:rsidRPr="009D0C7F">
        <w:lastRenderedPageBreak/>
        <w:t>Protection from cyber attacks</w:t>
      </w:r>
      <w:bookmarkEnd w:id="105"/>
      <w:r w:rsidRPr="009D0C7F">
        <w:t xml:space="preserve"> </w:t>
      </w:r>
    </w:p>
    <w:p w14:paraId="602AC5FE" w14:textId="7B7E5DE3" w:rsidR="009D0C7F" w:rsidRPr="009D0C7F" w:rsidRDefault="009D0C7F" w:rsidP="00EF60BE">
      <w:pPr>
        <w:jc w:val="both"/>
      </w:pPr>
      <w:r w:rsidRPr="009D0C7F">
        <w:t>Please see the glossary</w:t>
      </w:r>
      <w:r w:rsidR="0035190B">
        <w:t xml:space="preserve"> in the appendix </w:t>
      </w:r>
      <w:r w:rsidRPr="009D0C7F">
        <w:t xml:space="preserve">to help you understand cyber security terminology. </w:t>
      </w:r>
    </w:p>
    <w:p w14:paraId="4A48F769" w14:textId="77777777" w:rsidR="001C614E" w:rsidRDefault="001C614E" w:rsidP="00EF60BE">
      <w:pPr>
        <w:jc w:val="both"/>
      </w:pPr>
    </w:p>
    <w:p w14:paraId="63FA8B25" w14:textId="42CCEA65" w:rsidR="009D0C7F" w:rsidRPr="009D0C7F" w:rsidRDefault="009D0C7F" w:rsidP="00EF60BE">
      <w:pPr>
        <w:jc w:val="both"/>
      </w:pPr>
      <w:r w:rsidRPr="009D0C7F">
        <w:t xml:space="preserve">The school will: </w:t>
      </w:r>
    </w:p>
    <w:p w14:paraId="1DB8FD89" w14:textId="3525752B" w:rsidR="009D0C7F" w:rsidRPr="009D0C7F" w:rsidRDefault="009D0C7F" w:rsidP="001C46A0">
      <w:pPr>
        <w:pStyle w:val="ListParagraph"/>
        <w:numPr>
          <w:ilvl w:val="0"/>
          <w:numId w:val="18"/>
        </w:numPr>
        <w:jc w:val="both"/>
      </w:pPr>
      <w:r w:rsidRPr="009D0C7F">
        <w:t xml:space="preserve">Work with </w:t>
      </w:r>
      <w:r w:rsidR="001C614E">
        <w:t>the LGB</w:t>
      </w:r>
      <w:r w:rsidRPr="009D0C7F">
        <w:t xml:space="preserve"> and </w:t>
      </w:r>
      <w:r w:rsidR="0035190B">
        <w:t>school leaders</w:t>
      </w:r>
      <w:r w:rsidRPr="009D0C7F">
        <w:t xml:space="preserve"> to make sure cyber security is given the time and resources it needs to make the school secure </w:t>
      </w:r>
    </w:p>
    <w:p w14:paraId="5CE3243E" w14:textId="79848723" w:rsidR="009D0C7F" w:rsidRPr="009D0C7F" w:rsidRDefault="009D0C7F" w:rsidP="001C46A0">
      <w:pPr>
        <w:pStyle w:val="ListParagraph"/>
        <w:numPr>
          <w:ilvl w:val="0"/>
          <w:numId w:val="18"/>
        </w:numPr>
        <w:jc w:val="both"/>
      </w:pPr>
      <w:r w:rsidRPr="009D0C7F">
        <w:t xml:space="preserve">Provide annual training for staff (and include this training in any induction for new starters, if they join outside of the school’s annual training window) on the basics of cyber security, including how to: </w:t>
      </w:r>
    </w:p>
    <w:p w14:paraId="10F25690" w14:textId="76F37274" w:rsidR="009D0C7F" w:rsidRPr="009D0C7F" w:rsidRDefault="009D0C7F" w:rsidP="001C46A0">
      <w:pPr>
        <w:pStyle w:val="ListParagraph"/>
        <w:numPr>
          <w:ilvl w:val="1"/>
          <w:numId w:val="18"/>
        </w:numPr>
        <w:jc w:val="both"/>
      </w:pPr>
      <w:r w:rsidRPr="009D0C7F">
        <w:t xml:space="preserve">Check the sender address in an email </w:t>
      </w:r>
    </w:p>
    <w:p w14:paraId="3BEF8557" w14:textId="385E985E" w:rsidR="009D0C7F" w:rsidRPr="009D0C7F" w:rsidRDefault="009D0C7F" w:rsidP="001C46A0">
      <w:pPr>
        <w:pStyle w:val="ListParagraph"/>
        <w:numPr>
          <w:ilvl w:val="1"/>
          <w:numId w:val="18"/>
        </w:numPr>
        <w:jc w:val="both"/>
      </w:pPr>
      <w:r w:rsidRPr="009D0C7F">
        <w:t xml:space="preserve">Respond to a request for bank details, personal information or login details </w:t>
      </w:r>
    </w:p>
    <w:p w14:paraId="6EDB28D4" w14:textId="632E8B8F" w:rsidR="009D0C7F" w:rsidRPr="009D0C7F" w:rsidRDefault="009D0C7F" w:rsidP="001C46A0">
      <w:pPr>
        <w:pStyle w:val="ListParagraph"/>
        <w:numPr>
          <w:ilvl w:val="1"/>
          <w:numId w:val="18"/>
        </w:numPr>
        <w:jc w:val="both"/>
      </w:pPr>
      <w:r w:rsidRPr="009D0C7F">
        <w:t xml:space="preserve">Verify requests for payments or changes to information  </w:t>
      </w:r>
    </w:p>
    <w:p w14:paraId="68BA3F21" w14:textId="73AE6831" w:rsidR="009D0C7F" w:rsidRDefault="009D0C7F" w:rsidP="001C46A0">
      <w:pPr>
        <w:pStyle w:val="ListParagraph"/>
        <w:numPr>
          <w:ilvl w:val="0"/>
          <w:numId w:val="18"/>
        </w:numPr>
        <w:jc w:val="both"/>
      </w:pPr>
      <w:r w:rsidRPr="009D0C7F">
        <w:t xml:space="preserve">Make sure staff are aware of its procedures for reporting and responding to cyber security incidents </w:t>
      </w:r>
    </w:p>
    <w:p w14:paraId="773B4882" w14:textId="77777777" w:rsidR="0035190B" w:rsidRDefault="0035190B" w:rsidP="0035190B">
      <w:pPr>
        <w:jc w:val="both"/>
      </w:pPr>
    </w:p>
    <w:p w14:paraId="379B6C0E" w14:textId="611E4AAF" w:rsidR="0035190B" w:rsidRPr="009D0C7F" w:rsidRDefault="00594F7A" w:rsidP="0035190B">
      <w:pPr>
        <w:jc w:val="both"/>
      </w:pPr>
      <w:r>
        <w:t>Work with ODST to:</w:t>
      </w:r>
    </w:p>
    <w:p w14:paraId="4C14C767" w14:textId="20C6E702" w:rsidR="009D0C7F" w:rsidRPr="009D0C7F" w:rsidRDefault="009D0C7F" w:rsidP="001C46A0">
      <w:pPr>
        <w:pStyle w:val="ListParagraph"/>
        <w:numPr>
          <w:ilvl w:val="0"/>
          <w:numId w:val="18"/>
        </w:numPr>
        <w:jc w:val="both"/>
      </w:pPr>
      <w:r w:rsidRPr="009D0C7F">
        <w:t>Investigate whether our IT software needs updating or replacing to be more secure</w:t>
      </w:r>
    </w:p>
    <w:p w14:paraId="5432A245" w14:textId="602F7DD0" w:rsidR="009D0C7F" w:rsidRPr="009D0C7F" w:rsidRDefault="009D0C7F" w:rsidP="001C46A0">
      <w:pPr>
        <w:pStyle w:val="ListParagraph"/>
        <w:numPr>
          <w:ilvl w:val="0"/>
          <w:numId w:val="18"/>
        </w:numPr>
        <w:jc w:val="both"/>
      </w:pPr>
      <w:r w:rsidRPr="009D0C7F">
        <w:t xml:space="preserve">Not engage in ransom requests from ransomware attacks, as this would not guarantee recovery of data </w:t>
      </w:r>
    </w:p>
    <w:p w14:paraId="35880177" w14:textId="54AEEE0E" w:rsidR="009D0C7F" w:rsidRPr="00F75776" w:rsidRDefault="009D0C7F" w:rsidP="001C46A0">
      <w:pPr>
        <w:pStyle w:val="ListParagraph"/>
        <w:numPr>
          <w:ilvl w:val="0"/>
          <w:numId w:val="18"/>
        </w:numPr>
        <w:jc w:val="both"/>
      </w:pPr>
      <w:r w:rsidRPr="00F75776">
        <w:t xml:space="preserve">Put controls in place that are: </w:t>
      </w:r>
    </w:p>
    <w:p w14:paraId="3DAD0840" w14:textId="13C270F7" w:rsidR="009D0C7F" w:rsidRPr="00F75776" w:rsidRDefault="009D0C7F" w:rsidP="001C46A0">
      <w:pPr>
        <w:pStyle w:val="ListParagraph"/>
        <w:numPr>
          <w:ilvl w:val="1"/>
          <w:numId w:val="18"/>
        </w:numPr>
        <w:jc w:val="both"/>
      </w:pPr>
      <w:r w:rsidRPr="00F75776">
        <w:rPr>
          <w:b/>
          <w:bCs/>
        </w:rPr>
        <w:t>Proportionate</w:t>
      </w:r>
      <w:r w:rsidRPr="00F75776">
        <w:t xml:space="preserve">: the school will verify this using a third-party audit (such as 360 degree safe) </w:t>
      </w:r>
      <w:r w:rsidR="00A26D4C" w:rsidRPr="00F75776">
        <w:t>at least annually</w:t>
      </w:r>
      <w:r w:rsidRPr="00F75776">
        <w:t>, to objectively test that what it has in place is effective</w:t>
      </w:r>
    </w:p>
    <w:p w14:paraId="322246CF" w14:textId="295898E0" w:rsidR="009D0C7F" w:rsidRPr="00F75776" w:rsidRDefault="009D0C7F" w:rsidP="001C46A0">
      <w:pPr>
        <w:pStyle w:val="ListParagraph"/>
        <w:numPr>
          <w:ilvl w:val="1"/>
          <w:numId w:val="18"/>
        </w:numPr>
        <w:jc w:val="both"/>
      </w:pPr>
      <w:r w:rsidRPr="00F75776">
        <w:rPr>
          <w:b/>
          <w:bCs/>
        </w:rPr>
        <w:t>Multi-layered</w:t>
      </w:r>
      <w:r w:rsidRPr="00F75776">
        <w:t xml:space="preserve">: everyone will be clear on what to look out for to keep our systems safe </w:t>
      </w:r>
    </w:p>
    <w:p w14:paraId="68033895" w14:textId="189CE95F" w:rsidR="009D0C7F" w:rsidRPr="00F75776" w:rsidRDefault="009D0C7F" w:rsidP="001C46A0">
      <w:pPr>
        <w:pStyle w:val="ListParagraph"/>
        <w:numPr>
          <w:ilvl w:val="1"/>
          <w:numId w:val="18"/>
        </w:numPr>
        <w:jc w:val="both"/>
      </w:pPr>
      <w:r w:rsidRPr="00F75776">
        <w:rPr>
          <w:b/>
          <w:bCs/>
        </w:rPr>
        <w:t>Up to date:</w:t>
      </w:r>
      <w:r w:rsidRPr="00F75776">
        <w:t xml:space="preserve"> with a system in place to monitor when the school needs to update its software   </w:t>
      </w:r>
    </w:p>
    <w:p w14:paraId="5E9E8D9C" w14:textId="1BC1D607" w:rsidR="009D0C7F" w:rsidRPr="00F75776" w:rsidRDefault="009D0C7F" w:rsidP="001C46A0">
      <w:pPr>
        <w:pStyle w:val="ListParagraph"/>
        <w:numPr>
          <w:ilvl w:val="1"/>
          <w:numId w:val="18"/>
        </w:numPr>
        <w:jc w:val="both"/>
      </w:pPr>
      <w:r w:rsidRPr="00F75776">
        <w:rPr>
          <w:b/>
          <w:bCs/>
        </w:rPr>
        <w:t>Regularly reviewed and tested:</w:t>
      </w:r>
      <w:r w:rsidRPr="00F75776">
        <w:t xml:space="preserve"> to make sure the systems are as effective and secure as they can be  </w:t>
      </w:r>
    </w:p>
    <w:p w14:paraId="03AB7F94" w14:textId="25746BEE" w:rsidR="009D0C7F" w:rsidRPr="00F75776" w:rsidRDefault="009D0C7F" w:rsidP="001C46A0">
      <w:pPr>
        <w:pStyle w:val="ListParagraph"/>
        <w:numPr>
          <w:ilvl w:val="0"/>
          <w:numId w:val="18"/>
        </w:numPr>
        <w:jc w:val="both"/>
      </w:pPr>
      <w:r w:rsidRPr="00F75776">
        <w:t>Back up critical data and store these backups on cloud-based backup systems</w:t>
      </w:r>
      <w:r w:rsidR="00A26D4C" w:rsidRPr="00F75776">
        <w:t xml:space="preserve"> or </w:t>
      </w:r>
      <w:r w:rsidRPr="00F75776">
        <w:t>external hard drives that aren’t connected to the school network and which can be stored off the school premises</w:t>
      </w:r>
    </w:p>
    <w:p w14:paraId="654A0570" w14:textId="1D98E613" w:rsidR="009D0C7F" w:rsidRPr="009D0C7F" w:rsidRDefault="009D0C7F" w:rsidP="001C46A0">
      <w:pPr>
        <w:pStyle w:val="ListParagraph"/>
        <w:numPr>
          <w:ilvl w:val="0"/>
          <w:numId w:val="18"/>
        </w:numPr>
        <w:jc w:val="both"/>
      </w:pPr>
      <w:r w:rsidRPr="00F75776">
        <w:t>Delegate specific responsibility for maintaining the security of our management information system (MIS)</w:t>
      </w:r>
      <w:r w:rsidRPr="009D0C7F">
        <w:t xml:space="preserve"> to </w:t>
      </w:r>
      <w:r w:rsidR="00F75776" w:rsidRPr="003D113A">
        <w:t>BromCom</w:t>
      </w:r>
      <w:r w:rsidRPr="009D0C7F">
        <w:t xml:space="preserve"> </w:t>
      </w:r>
    </w:p>
    <w:p w14:paraId="63BF8E20" w14:textId="51EEE1EB" w:rsidR="009D0C7F" w:rsidRPr="009D0C7F" w:rsidRDefault="009D0C7F" w:rsidP="001C46A0">
      <w:pPr>
        <w:pStyle w:val="ListParagraph"/>
        <w:numPr>
          <w:ilvl w:val="0"/>
          <w:numId w:val="18"/>
        </w:numPr>
        <w:jc w:val="both"/>
      </w:pPr>
      <w:r w:rsidRPr="009D0C7F">
        <w:t>Make sure staff:</w:t>
      </w:r>
    </w:p>
    <w:p w14:paraId="3FCEC40E" w14:textId="2AA90141" w:rsidR="009D0C7F" w:rsidRPr="009D0C7F" w:rsidRDefault="009D0C7F" w:rsidP="001C46A0">
      <w:pPr>
        <w:pStyle w:val="ListParagraph"/>
        <w:numPr>
          <w:ilvl w:val="1"/>
          <w:numId w:val="18"/>
        </w:numPr>
        <w:jc w:val="both"/>
      </w:pPr>
      <w:r w:rsidRPr="009D0C7F">
        <w:t xml:space="preserve">Enable multi-factor authentication where they can, on things like school email accounts </w:t>
      </w:r>
    </w:p>
    <w:p w14:paraId="7A442D37" w14:textId="7FDA2BDB" w:rsidR="009D0C7F" w:rsidRPr="009D0C7F" w:rsidRDefault="009D0C7F" w:rsidP="001C46A0">
      <w:pPr>
        <w:pStyle w:val="ListParagraph"/>
        <w:numPr>
          <w:ilvl w:val="1"/>
          <w:numId w:val="18"/>
        </w:numPr>
        <w:jc w:val="both"/>
      </w:pPr>
      <w:r w:rsidRPr="009D0C7F">
        <w:t xml:space="preserve">Store passwords securely using a password manager </w:t>
      </w:r>
    </w:p>
    <w:p w14:paraId="248798E8" w14:textId="5CC895E1" w:rsidR="009D0C7F" w:rsidRPr="009D0C7F" w:rsidRDefault="009D0C7F" w:rsidP="001C46A0">
      <w:pPr>
        <w:pStyle w:val="ListParagraph"/>
        <w:numPr>
          <w:ilvl w:val="0"/>
          <w:numId w:val="18"/>
        </w:numPr>
        <w:jc w:val="both"/>
      </w:pPr>
      <w:r w:rsidRPr="009D0C7F">
        <w:t xml:space="preserve">Make sure ICT staff conduct regular access reviews to make sure each user in the school has the right level of permissions and admin rights </w:t>
      </w:r>
    </w:p>
    <w:p w14:paraId="0101D4ED" w14:textId="60E9B64F" w:rsidR="009D0C7F" w:rsidRPr="00F75776" w:rsidRDefault="009D0C7F" w:rsidP="001C46A0">
      <w:pPr>
        <w:pStyle w:val="ListParagraph"/>
        <w:numPr>
          <w:ilvl w:val="0"/>
          <w:numId w:val="18"/>
        </w:numPr>
        <w:jc w:val="both"/>
      </w:pPr>
      <w:r w:rsidRPr="00F75776">
        <w:t xml:space="preserve">Have a firewall in place that is switched on </w:t>
      </w:r>
    </w:p>
    <w:p w14:paraId="3E523701" w14:textId="656C086C" w:rsidR="009D0C7F" w:rsidRPr="00F75776" w:rsidRDefault="009D0C7F" w:rsidP="001C46A0">
      <w:pPr>
        <w:pStyle w:val="ListParagraph"/>
        <w:numPr>
          <w:ilvl w:val="0"/>
          <w:numId w:val="18"/>
        </w:numPr>
        <w:jc w:val="both"/>
      </w:pPr>
      <w:r w:rsidRPr="00F75776">
        <w:t xml:space="preserve">Check that its supply chain is secure, for example by asking suppliers about how secure their business practices are and checking if they have the Cyber Essentials certification </w:t>
      </w:r>
    </w:p>
    <w:p w14:paraId="7314EFF6" w14:textId="50BD4358" w:rsidR="009D0C7F" w:rsidRPr="00F75776" w:rsidRDefault="009D0C7F" w:rsidP="001C46A0">
      <w:pPr>
        <w:pStyle w:val="ListParagraph"/>
        <w:numPr>
          <w:ilvl w:val="0"/>
          <w:numId w:val="18"/>
        </w:numPr>
        <w:jc w:val="both"/>
      </w:pPr>
      <w:r w:rsidRPr="00F75776">
        <w:t>Develop, review and test an incident response plan with the IT department including, for example, how the school will communicate with everyone if communications go down, who will be contacted and when, and who will notify Action Fraud of the incident. This plan will be reviewed and</w:t>
      </w:r>
      <w:r w:rsidR="00F75776" w:rsidRPr="00F75776">
        <w:t xml:space="preserve"> tested</w:t>
      </w:r>
      <w:r w:rsidRPr="00F75776">
        <w:t xml:space="preserve"> at least annually and after a significant event has occurred, using the NCSC’s ’Exercise in a Box’ </w:t>
      </w:r>
    </w:p>
    <w:p w14:paraId="0304ED65" w14:textId="5E12FFF1" w:rsidR="009D0C7F" w:rsidRPr="009D0C7F" w:rsidRDefault="009D0C7F" w:rsidP="001C46A0">
      <w:pPr>
        <w:pStyle w:val="Heading1"/>
        <w:numPr>
          <w:ilvl w:val="0"/>
          <w:numId w:val="1"/>
        </w:numPr>
      </w:pPr>
      <w:bookmarkStart w:id="106" w:name="_Toc227741380"/>
      <w:r w:rsidRPr="009D0C7F">
        <w:t>Internet access</w:t>
      </w:r>
      <w:bookmarkEnd w:id="106"/>
    </w:p>
    <w:p w14:paraId="6F13EE57" w14:textId="2CB5E9A4" w:rsidR="009D0C7F" w:rsidRDefault="009D0C7F" w:rsidP="00EF60BE">
      <w:pPr>
        <w:jc w:val="both"/>
      </w:pPr>
      <w:r w:rsidRPr="009D0C7F">
        <w:t>The school’s wireless internet connection is secure</w:t>
      </w:r>
      <w:r w:rsidR="003C5BB6">
        <w:t xml:space="preserve"> and </w:t>
      </w:r>
      <w:r w:rsidR="00D25D9C">
        <w:t xml:space="preserve">includes appropriate filtering </w:t>
      </w:r>
      <w:r w:rsidR="007C5026">
        <w:t>systems which are monitored.</w:t>
      </w:r>
      <w:r w:rsidR="00627ACE">
        <w:t xml:space="preserve"> School leaders report information regardin</w:t>
      </w:r>
      <w:r w:rsidR="00664D37">
        <w:t>g breaches of the filtering system to the LGB.</w:t>
      </w:r>
    </w:p>
    <w:p w14:paraId="28CD4218" w14:textId="233CF4C0" w:rsidR="009D0C7F" w:rsidRPr="009D0C7F" w:rsidRDefault="009D0C7F" w:rsidP="001C46A0">
      <w:pPr>
        <w:pStyle w:val="Heading2"/>
        <w:numPr>
          <w:ilvl w:val="1"/>
          <w:numId w:val="1"/>
        </w:numPr>
      </w:pPr>
      <w:bookmarkStart w:id="107" w:name="_Toc227741381"/>
      <w:r>
        <w:t>Pupils</w:t>
      </w:r>
      <w:bookmarkEnd w:id="107"/>
    </w:p>
    <w:p w14:paraId="42B408CE" w14:textId="64437798" w:rsidR="09B4C33B" w:rsidRDefault="09B4C33B" w:rsidP="346C9131">
      <w:pPr>
        <w:pStyle w:val="ListParagraph"/>
        <w:numPr>
          <w:ilvl w:val="0"/>
          <w:numId w:val="19"/>
        </w:numPr>
        <w:spacing w:line="259" w:lineRule="auto"/>
        <w:jc w:val="both"/>
        <w:rPr>
          <w:highlight w:val="yellow"/>
        </w:rPr>
      </w:pPr>
      <w:r w:rsidRPr="346C9131">
        <w:rPr>
          <w:highlight w:val="yellow"/>
        </w:rPr>
        <w:t>The wifi is monitored through securly. Laptops have to be connected to securly and children have their own accounts which mean that when they are logged on monitoring reports are sent back to the DSLs if wrong websites have been searche</w:t>
      </w:r>
      <w:r w:rsidR="60A912A2" w:rsidRPr="346C9131">
        <w:rPr>
          <w:highlight w:val="yellow"/>
        </w:rPr>
        <w:t xml:space="preserve">d for. </w:t>
      </w:r>
    </w:p>
    <w:p w14:paraId="490155EF" w14:textId="77777777" w:rsidR="007D4053" w:rsidRDefault="007D4053">
      <w:pPr>
        <w:rPr>
          <w:highlight w:val="yellow"/>
        </w:rPr>
      </w:pPr>
      <w:r>
        <w:rPr>
          <w:highlight w:val="yellow"/>
        </w:rPr>
        <w:br w:type="page"/>
      </w:r>
    </w:p>
    <w:p w14:paraId="3A20DD1A" w14:textId="3AC63771" w:rsidR="009D0C7F" w:rsidRPr="002A64CE" w:rsidRDefault="009D0C7F" w:rsidP="00D739F6">
      <w:pPr>
        <w:pStyle w:val="Heading2"/>
        <w:numPr>
          <w:ilvl w:val="1"/>
          <w:numId w:val="1"/>
        </w:numPr>
      </w:pPr>
      <w:bookmarkStart w:id="108" w:name="_Toc227741382"/>
      <w:r w:rsidRPr="002A64CE">
        <w:lastRenderedPageBreak/>
        <w:t>Parents/carers and visitors</w:t>
      </w:r>
      <w:bookmarkEnd w:id="108"/>
    </w:p>
    <w:p w14:paraId="19CF07C3" w14:textId="77777777" w:rsidR="009D0C7F" w:rsidRDefault="009D0C7F" w:rsidP="00EF60BE">
      <w:pPr>
        <w:jc w:val="both"/>
      </w:pPr>
      <w:r w:rsidRPr="009D0C7F">
        <w:t xml:space="preserve">Parents/carers and visitors to the school will not be permitted to use the school’s WiFi unless specific authorisation is granted by the headteacher. </w:t>
      </w:r>
    </w:p>
    <w:p w14:paraId="7A842CE5" w14:textId="77777777" w:rsidR="001F2151" w:rsidRPr="009D0C7F" w:rsidRDefault="001F2151" w:rsidP="00EF60BE">
      <w:pPr>
        <w:jc w:val="both"/>
      </w:pPr>
    </w:p>
    <w:p w14:paraId="36698B19" w14:textId="77777777" w:rsidR="009D0C7F" w:rsidRPr="009D0C7F" w:rsidRDefault="009D0C7F" w:rsidP="00EF60BE">
      <w:pPr>
        <w:jc w:val="both"/>
      </w:pPr>
      <w:r w:rsidRPr="009D0C7F">
        <w:t>The headteacher will only grant authorisation if:</w:t>
      </w:r>
    </w:p>
    <w:p w14:paraId="0A0A0DF6" w14:textId="17E996E4" w:rsidR="009D0C7F" w:rsidRPr="009D0C7F" w:rsidRDefault="009D0C7F" w:rsidP="001C46A0">
      <w:pPr>
        <w:pStyle w:val="ListParagraph"/>
        <w:numPr>
          <w:ilvl w:val="0"/>
          <w:numId w:val="20"/>
        </w:numPr>
        <w:jc w:val="both"/>
      </w:pPr>
      <w:r w:rsidRPr="009D0C7F">
        <w:t>Parents/carers are working with the school in an official capacity (e.g. as a volunteer or as a member of the PTA)</w:t>
      </w:r>
    </w:p>
    <w:p w14:paraId="3EC63B9B" w14:textId="50D8F6B7" w:rsidR="009D0C7F" w:rsidRPr="009D0C7F" w:rsidRDefault="009D0C7F" w:rsidP="001C46A0">
      <w:pPr>
        <w:pStyle w:val="ListParagraph"/>
        <w:numPr>
          <w:ilvl w:val="0"/>
          <w:numId w:val="20"/>
        </w:numPr>
        <w:jc w:val="both"/>
      </w:pPr>
      <w:r w:rsidRPr="009D0C7F">
        <w:t>Visitors need to access the school’s WiFi in order to fulfil the purpose of their visit (for instance, to access materials stored on personal devices as part of a presentation or lesson plan)</w:t>
      </w:r>
    </w:p>
    <w:p w14:paraId="0C90B0BA" w14:textId="77777777" w:rsidR="001F2151" w:rsidRDefault="001F2151" w:rsidP="00EF60BE">
      <w:pPr>
        <w:jc w:val="both"/>
      </w:pPr>
    </w:p>
    <w:p w14:paraId="7BEE683D" w14:textId="70809617" w:rsidR="009D0C7F" w:rsidRDefault="009D0C7F" w:rsidP="00EF60BE">
      <w:pPr>
        <w:jc w:val="both"/>
      </w:pPr>
      <w:r w:rsidRPr="009D0C7F">
        <w:t xml:space="preserve">Staff must not give the WiFi password to anyone who is not authorised to have it. Doing so could result in disciplinary action. </w:t>
      </w:r>
    </w:p>
    <w:p w14:paraId="0803AF0F" w14:textId="08EF4453" w:rsidR="004B31CA" w:rsidRDefault="004B31CA" w:rsidP="00DF4A8A">
      <w:pPr>
        <w:pStyle w:val="Heading2"/>
        <w:numPr>
          <w:ilvl w:val="1"/>
          <w:numId w:val="1"/>
        </w:numPr>
        <w:rPr>
          <w:rStyle w:val="Heading2Char"/>
        </w:rPr>
      </w:pPr>
      <w:r w:rsidRPr="004B31CA">
        <w:rPr>
          <w:rStyle w:val="Heading2Char"/>
        </w:rPr>
        <w:t>Camera-enabled wearable devices</w:t>
      </w:r>
    </w:p>
    <w:p w14:paraId="24EFAE63" w14:textId="6196AE24" w:rsidR="004B31CA" w:rsidRPr="00000721" w:rsidRDefault="00721592" w:rsidP="004B31CA">
      <w:r>
        <w:t>Pupils, v</w:t>
      </w:r>
      <w:r w:rsidR="004B31CA" w:rsidRPr="00000721">
        <w:t>isitors, contractors, parents/carers and other adults on site must not use camera-enabled smart glasses, AI-enabled glasses, smart spectacles, body-worn cameras or other wearable recording devices capable of capturing images, audio or video unless expressly authorised by the headteacher for a specific educational, accessibility or safeguarding purpose. Any recording functions must be disabled whilst on school premises. Unauthorised recording of pupils, staff or visitors may result in removal from site and may be managed as a safeguarding, privacy or data protection concern.</w:t>
      </w:r>
    </w:p>
    <w:p w14:paraId="238CA816" w14:textId="6139D2BE" w:rsidR="009D0C7F" w:rsidRPr="009D0C7F" w:rsidRDefault="009D0C7F" w:rsidP="001C46A0">
      <w:pPr>
        <w:pStyle w:val="Heading1"/>
        <w:numPr>
          <w:ilvl w:val="0"/>
          <w:numId w:val="1"/>
        </w:numPr>
      </w:pPr>
      <w:bookmarkStart w:id="109" w:name="_Toc227741383"/>
      <w:r w:rsidRPr="009D0C7F">
        <w:t>Monitoring and review</w:t>
      </w:r>
      <w:bookmarkEnd w:id="109"/>
    </w:p>
    <w:p w14:paraId="6619097D" w14:textId="7AEEC12E" w:rsidR="009D0C7F" w:rsidRPr="009D0C7F" w:rsidRDefault="00876EBC" w:rsidP="00EF60BE">
      <w:pPr>
        <w:jc w:val="both"/>
      </w:pPr>
      <w:r>
        <w:t xml:space="preserve">ODST </w:t>
      </w:r>
      <w:r w:rsidR="0063003B">
        <w:t>Trustees review this policy annually and t</w:t>
      </w:r>
      <w:r w:rsidR="009D0C7F" w:rsidRPr="009D0C7F">
        <w:t xml:space="preserve">he </w:t>
      </w:r>
      <w:r w:rsidR="00216B40">
        <w:t>LGB</w:t>
      </w:r>
      <w:r w:rsidR="009D3569">
        <w:t xml:space="preserve"> </w:t>
      </w:r>
      <w:r w:rsidR="009D0C7F" w:rsidRPr="009D0C7F">
        <w:t xml:space="preserve">monitor the implementation, including ensuring it is updated to reflect the needs and circumstances of the school. </w:t>
      </w:r>
    </w:p>
    <w:p w14:paraId="725D0D92" w14:textId="698581C1" w:rsidR="009D0C7F" w:rsidRPr="009D0C7F" w:rsidRDefault="009D0C7F" w:rsidP="001C46A0">
      <w:pPr>
        <w:pStyle w:val="Heading1"/>
        <w:numPr>
          <w:ilvl w:val="0"/>
          <w:numId w:val="1"/>
        </w:numPr>
      </w:pPr>
      <w:bookmarkStart w:id="110" w:name="_Toc227741384"/>
      <w:r w:rsidRPr="009D0C7F">
        <w:t>Related policies</w:t>
      </w:r>
      <w:bookmarkEnd w:id="110"/>
    </w:p>
    <w:p w14:paraId="51F30F2C" w14:textId="77777777" w:rsidR="009D0C7F" w:rsidRPr="00CB72A4" w:rsidRDefault="009D0C7F" w:rsidP="00EF60BE">
      <w:pPr>
        <w:jc w:val="both"/>
      </w:pPr>
      <w:r w:rsidRPr="00CB72A4">
        <w:t>This policy should be read alongside the school’s policies on:</w:t>
      </w:r>
    </w:p>
    <w:p w14:paraId="7499F382" w14:textId="2398F175" w:rsidR="009D0C7F" w:rsidRPr="00CB72A4" w:rsidRDefault="009D0C7F" w:rsidP="001C46A0">
      <w:pPr>
        <w:pStyle w:val="ListParagraph"/>
        <w:numPr>
          <w:ilvl w:val="0"/>
          <w:numId w:val="21"/>
        </w:numPr>
        <w:jc w:val="both"/>
      </w:pPr>
      <w:r w:rsidRPr="00CB72A4">
        <w:t>Online safety</w:t>
      </w:r>
    </w:p>
    <w:p w14:paraId="511FAAFA" w14:textId="5BFF505A" w:rsidR="009D0C7F" w:rsidRPr="00CB72A4" w:rsidRDefault="009D0C7F" w:rsidP="001C46A0">
      <w:pPr>
        <w:pStyle w:val="ListParagraph"/>
        <w:numPr>
          <w:ilvl w:val="0"/>
          <w:numId w:val="21"/>
        </w:numPr>
        <w:jc w:val="both"/>
      </w:pPr>
      <w:r w:rsidRPr="00CB72A4">
        <w:t>Social media</w:t>
      </w:r>
    </w:p>
    <w:p w14:paraId="46EF1043" w14:textId="5D232B46" w:rsidR="009D0C7F" w:rsidRPr="00CB72A4" w:rsidRDefault="009D0C7F" w:rsidP="001C46A0">
      <w:pPr>
        <w:pStyle w:val="ListParagraph"/>
        <w:numPr>
          <w:ilvl w:val="0"/>
          <w:numId w:val="21"/>
        </w:numPr>
        <w:jc w:val="both"/>
      </w:pPr>
      <w:r w:rsidRPr="00CB72A4">
        <w:t>Safeguarding and child protection</w:t>
      </w:r>
    </w:p>
    <w:p w14:paraId="5C4FB334" w14:textId="3EFE8DFE" w:rsidR="009D0C7F" w:rsidRPr="00CB72A4" w:rsidRDefault="009D0C7F" w:rsidP="001C46A0">
      <w:pPr>
        <w:pStyle w:val="ListParagraph"/>
        <w:numPr>
          <w:ilvl w:val="0"/>
          <w:numId w:val="21"/>
        </w:numPr>
        <w:jc w:val="both"/>
      </w:pPr>
      <w:r w:rsidRPr="00CB72A4">
        <w:t>Behaviour</w:t>
      </w:r>
    </w:p>
    <w:p w14:paraId="789ABC10" w14:textId="74F9D89B" w:rsidR="009D0C7F" w:rsidRPr="00CB72A4" w:rsidRDefault="009D0C7F" w:rsidP="001C46A0">
      <w:pPr>
        <w:pStyle w:val="ListParagraph"/>
        <w:numPr>
          <w:ilvl w:val="0"/>
          <w:numId w:val="21"/>
        </w:numPr>
        <w:jc w:val="both"/>
      </w:pPr>
      <w:r w:rsidRPr="00CB72A4">
        <w:t xml:space="preserve">Staff </w:t>
      </w:r>
      <w:r w:rsidR="00AE217F" w:rsidRPr="00CB72A4">
        <w:t>code of conduct</w:t>
      </w:r>
    </w:p>
    <w:p w14:paraId="632D9A69" w14:textId="0A46C1D1" w:rsidR="009D0C7F" w:rsidRPr="00CB72A4" w:rsidRDefault="009D0C7F" w:rsidP="001C46A0">
      <w:pPr>
        <w:pStyle w:val="ListParagraph"/>
        <w:numPr>
          <w:ilvl w:val="0"/>
          <w:numId w:val="21"/>
        </w:numPr>
        <w:jc w:val="both"/>
      </w:pPr>
      <w:r w:rsidRPr="00CB72A4">
        <w:t>Data protection</w:t>
      </w:r>
    </w:p>
    <w:p w14:paraId="538A25CE" w14:textId="77777777" w:rsidR="009D0C7F" w:rsidRPr="009D0C7F" w:rsidRDefault="009D0C7F" w:rsidP="00EF60BE">
      <w:pPr>
        <w:jc w:val="both"/>
      </w:pPr>
    </w:p>
    <w:p w14:paraId="2A485F2E" w14:textId="1ACAA483" w:rsidR="009D0C7F" w:rsidRPr="009D0C7F" w:rsidRDefault="009D0C7F" w:rsidP="00EF60BE">
      <w:pPr>
        <w:jc w:val="both"/>
      </w:pPr>
    </w:p>
    <w:p w14:paraId="6222B85C" w14:textId="77777777" w:rsidR="00912E87" w:rsidRDefault="00912E87">
      <w:r>
        <w:br w:type="page"/>
      </w:r>
    </w:p>
    <w:p w14:paraId="54AB1918" w14:textId="348FE117" w:rsidR="006B3D3C" w:rsidRDefault="00C84C18" w:rsidP="00C84C18">
      <w:pPr>
        <w:pStyle w:val="Heading1"/>
      </w:pPr>
      <w:bookmarkStart w:id="111" w:name="_Toc227741385"/>
      <w:r>
        <w:lastRenderedPageBreak/>
        <w:t>Appendix</w:t>
      </w:r>
      <w:bookmarkEnd w:id="111"/>
    </w:p>
    <w:tbl>
      <w:tblPr>
        <w:tblStyle w:val="TableGrid"/>
        <w:tblW w:w="0" w:type="auto"/>
        <w:tblLook w:val="04A0" w:firstRow="1" w:lastRow="0" w:firstColumn="1" w:lastColumn="0" w:noHBand="0" w:noVBand="1"/>
      </w:tblPr>
      <w:tblGrid>
        <w:gridCol w:w="2405"/>
        <w:gridCol w:w="8051"/>
      </w:tblGrid>
      <w:tr w:rsidR="006B3D3C" w14:paraId="16E41A02" w14:textId="77777777" w:rsidTr="006B3D3C">
        <w:trPr>
          <w:trHeight w:val="567"/>
        </w:trPr>
        <w:tc>
          <w:tcPr>
            <w:tcW w:w="10456" w:type="dxa"/>
            <w:gridSpan w:val="2"/>
            <w:vAlign w:val="center"/>
          </w:tcPr>
          <w:p w14:paraId="6C4B1150" w14:textId="0624821B" w:rsidR="006B3D3C" w:rsidRDefault="006B3D3C" w:rsidP="00D450B0">
            <w:pPr>
              <w:pStyle w:val="Heading1"/>
            </w:pPr>
            <w:bookmarkStart w:id="112" w:name="_Toc227741386"/>
            <w:r w:rsidRPr="009D0C7F">
              <w:t>Glossary of cyber security terminology</w:t>
            </w:r>
            <w:bookmarkEnd w:id="112"/>
            <w:r w:rsidRPr="009D0C7F">
              <w:t xml:space="preserve"> </w:t>
            </w:r>
          </w:p>
        </w:tc>
      </w:tr>
      <w:tr w:rsidR="006B3D3C" w14:paraId="2BFC0D2F" w14:textId="77777777" w:rsidTr="00D450B0">
        <w:trPr>
          <w:trHeight w:val="567"/>
        </w:trPr>
        <w:tc>
          <w:tcPr>
            <w:tcW w:w="2405" w:type="dxa"/>
            <w:vAlign w:val="center"/>
          </w:tcPr>
          <w:p w14:paraId="505E3D8C" w14:textId="12B97CAE" w:rsidR="006B3D3C" w:rsidRPr="00D450B0" w:rsidRDefault="006B3D3C" w:rsidP="006B3D3C">
            <w:pPr>
              <w:rPr>
                <w:b/>
                <w:bCs/>
              </w:rPr>
            </w:pPr>
            <w:r w:rsidRPr="00D450B0">
              <w:rPr>
                <w:b/>
                <w:bCs/>
              </w:rPr>
              <w:t>Antivirus</w:t>
            </w:r>
          </w:p>
        </w:tc>
        <w:tc>
          <w:tcPr>
            <w:tcW w:w="8051" w:type="dxa"/>
            <w:vAlign w:val="center"/>
          </w:tcPr>
          <w:p w14:paraId="4A6BFDFF" w14:textId="0A283F9C" w:rsidR="006B3D3C" w:rsidRDefault="006B3D3C" w:rsidP="006B3D3C">
            <w:r w:rsidRPr="009D0C7F">
              <w:t>Software designed to detect, stop and remove malicious software and viruses.</w:t>
            </w:r>
          </w:p>
        </w:tc>
      </w:tr>
      <w:tr w:rsidR="006B3D3C" w14:paraId="5151CAE3" w14:textId="77777777" w:rsidTr="00D450B0">
        <w:trPr>
          <w:trHeight w:val="567"/>
        </w:trPr>
        <w:tc>
          <w:tcPr>
            <w:tcW w:w="2405" w:type="dxa"/>
            <w:vAlign w:val="center"/>
          </w:tcPr>
          <w:p w14:paraId="583889A7" w14:textId="3A0C5CC7" w:rsidR="006B3D3C" w:rsidRPr="00D450B0" w:rsidRDefault="006B3D3C" w:rsidP="006B3D3C">
            <w:pPr>
              <w:rPr>
                <w:b/>
                <w:bCs/>
              </w:rPr>
            </w:pPr>
            <w:r w:rsidRPr="00D450B0">
              <w:rPr>
                <w:b/>
                <w:bCs/>
              </w:rPr>
              <w:t>Breach</w:t>
            </w:r>
          </w:p>
        </w:tc>
        <w:tc>
          <w:tcPr>
            <w:tcW w:w="8051" w:type="dxa"/>
            <w:vAlign w:val="center"/>
          </w:tcPr>
          <w:p w14:paraId="0C05B086" w14:textId="4D8F3796" w:rsidR="006B3D3C" w:rsidRDefault="006B3D3C" w:rsidP="006B3D3C">
            <w:r w:rsidRPr="009D0C7F">
              <w:t>When your data, systems or networks are accessed or changed in a non-authorised way.</w:t>
            </w:r>
          </w:p>
        </w:tc>
      </w:tr>
      <w:tr w:rsidR="006B3D3C" w14:paraId="4A0FA6FF" w14:textId="77777777" w:rsidTr="00D450B0">
        <w:trPr>
          <w:trHeight w:val="567"/>
        </w:trPr>
        <w:tc>
          <w:tcPr>
            <w:tcW w:w="2405" w:type="dxa"/>
            <w:vAlign w:val="center"/>
          </w:tcPr>
          <w:p w14:paraId="6B61F6BE" w14:textId="6CB2FB67" w:rsidR="006B3D3C" w:rsidRPr="00D450B0" w:rsidRDefault="006B3D3C" w:rsidP="006B3D3C">
            <w:pPr>
              <w:rPr>
                <w:b/>
                <w:bCs/>
              </w:rPr>
            </w:pPr>
            <w:r w:rsidRPr="00D450B0">
              <w:rPr>
                <w:b/>
                <w:bCs/>
              </w:rPr>
              <w:t>Cloud</w:t>
            </w:r>
          </w:p>
        </w:tc>
        <w:tc>
          <w:tcPr>
            <w:tcW w:w="8051" w:type="dxa"/>
            <w:vAlign w:val="center"/>
          </w:tcPr>
          <w:p w14:paraId="2843BF53" w14:textId="71C4DA9C" w:rsidR="006B3D3C" w:rsidRDefault="006B3D3C" w:rsidP="006B3D3C">
            <w:r w:rsidRPr="009D0C7F">
              <w:t>Where you can store and access your resources (including data and software) via the internet, instead of locally on physical devices.</w:t>
            </w:r>
          </w:p>
        </w:tc>
      </w:tr>
      <w:tr w:rsidR="006B3D3C" w14:paraId="56EC63D3" w14:textId="77777777" w:rsidTr="00D450B0">
        <w:trPr>
          <w:trHeight w:val="567"/>
        </w:trPr>
        <w:tc>
          <w:tcPr>
            <w:tcW w:w="2405" w:type="dxa"/>
            <w:vAlign w:val="center"/>
          </w:tcPr>
          <w:p w14:paraId="76D4172A" w14:textId="6B7D6B2C" w:rsidR="006B3D3C" w:rsidRPr="00D450B0" w:rsidRDefault="006B3D3C" w:rsidP="006B3D3C">
            <w:pPr>
              <w:rPr>
                <w:b/>
                <w:bCs/>
              </w:rPr>
            </w:pPr>
            <w:r w:rsidRPr="00D450B0">
              <w:rPr>
                <w:b/>
                <w:bCs/>
              </w:rPr>
              <w:t>Cyber attack</w:t>
            </w:r>
          </w:p>
        </w:tc>
        <w:tc>
          <w:tcPr>
            <w:tcW w:w="8051" w:type="dxa"/>
            <w:vAlign w:val="center"/>
          </w:tcPr>
          <w:p w14:paraId="41899A2C" w14:textId="352D70DA" w:rsidR="006B3D3C" w:rsidRDefault="006B3D3C" w:rsidP="006B3D3C">
            <w:r w:rsidRPr="009D0C7F">
              <w:t>An attempt to access, damage or disrupt your computer systems, networks or devices maliciously.</w:t>
            </w:r>
          </w:p>
        </w:tc>
      </w:tr>
      <w:tr w:rsidR="006B3D3C" w14:paraId="6728D11E" w14:textId="77777777" w:rsidTr="00D450B0">
        <w:trPr>
          <w:trHeight w:val="567"/>
        </w:trPr>
        <w:tc>
          <w:tcPr>
            <w:tcW w:w="2405" w:type="dxa"/>
            <w:vAlign w:val="center"/>
          </w:tcPr>
          <w:p w14:paraId="01090981" w14:textId="27677562" w:rsidR="006B3D3C" w:rsidRPr="00D450B0" w:rsidRDefault="006B3D3C" w:rsidP="006B3D3C">
            <w:pPr>
              <w:rPr>
                <w:b/>
                <w:bCs/>
              </w:rPr>
            </w:pPr>
            <w:r w:rsidRPr="00D450B0">
              <w:rPr>
                <w:b/>
                <w:bCs/>
              </w:rPr>
              <w:t>Cyber inciden</w:t>
            </w:r>
            <w:r w:rsidR="00844FEF">
              <w:rPr>
                <w:b/>
                <w:bCs/>
              </w:rPr>
              <w:t>t</w:t>
            </w:r>
          </w:p>
        </w:tc>
        <w:tc>
          <w:tcPr>
            <w:tcW w:w="8051" w:type="dxa"/>
            <w:vAlign w:val="center"/>
          </w:tcPr>
          <w:p w14:paraId="52BE3CA1" w14:textId="03F6196E" w:rsidR="006B3D3C" w:rsidRPr="009D0C7F" w:rsidRDefault="006B3D3C" w:rsidP="006B3D3C">
            <w:r w:rsidRPr="009D0C7F">
              <w:t>Where the security of your system or service has been breached.</w:t>
            </w:r>
          </w:p>
        </w:tc>
      </w:tr>
      <w:tr w:rsidR="006B3D3C" w14:paraId="55C44852" w14:textId="77777777" w:rsidTr="00D450B0">
        <w:trPr>
          <w:trHeight w:val="567"/>
        </w:trPr>
        <w:tc>
          <w:tcPr>
            <w:tcW w:w="2405" w:type="dxa"/>
            <w:vAlign w:val="center"/>
          </w:tcPr>
          <w:p w14:paraId="12847B97" w14:textId="0111EAC0" w:rsidR="006B3D3C" w:rsidRPr="00D450B0" w:rsidRDefault="006B3D3C" w:rsidP="006B3D3C">
            <w:pPr>
              <w:rPr>
                <w:b/>
                <w:bCs/>
              </w:rPr>
            </w:pPr>
            <w:r w:rsidRPr="00D450B0">
              <w:rPr>
                <w:b/>
                <w:bCs/>
              </w:rPr>
              <w:t>Cyber security</w:t>
            </w:r>
          </w:p>
        </w:tc>
        <w:tc>
          <w:tcPr>
            <w:tcW w:w="8051" w:type="dxa"/>
            <w:vAlign w:val="center"/>
          </w:tcPr>
          <w:p w14:paraId="7F861443" w14:textId="426F9FA5" w:rsidR="006B3D3C" w:rsidRPr="009D0C7F" w:rsidRDefault="006B3D3C" w:rsidP="006B3D3C">
            <w:r w:rsidRPr="009D0C7F">
              <w:t>The protection of your devices, services and networks (and the information they contain) from theft or damage.</w:t>
            </w:r>
          </w:p>
        </w:tc>
      </w:tr>
      <w:tr w:rsidR="006B3D3C" w14:paraId="36183B05" w14:textId="77777777" w:rsidTr="00D450B0">
        <w:trPr>
          <w:trHeight w:val="567"/>
        </w:trPr>
        <w:tc>
          <w:tcPr>
            <w:tcW w:w="2405" w:type="dxa"/>
            <w:vAlign w:val="center"/>
          </w:tcPr>
          <w:p w14:paraId="0810866A" w14:textId="5CA0FA90" w:rsidR="006B3D3C" w:rsidRPr="00D450B0" w:rsidRDefault="006B3D3C" w:rsidP="006B3D3C">
            <w:pPr>
              <w:rPr>
                <w:b/>
                <w:bCs/>
              </w:rPr>
            </w:pPr>
            <w:r w:rsidRPr="00D450B0">
              <w:rPr>
                <w:b/>
                <w:bCs/>
              </w:rPr>
              <w:t>Download attack</w:t>
            </w:r>
          </w:p>
        </w:tc>
        <w:tc>
          <w:tcPr>
            <w:tcW w:w="8051" w:type="dxa"/>
            <w:vAlign w:val="center"/>
          </w:tcPr>
          <w:p w14:paraId="7D014DF2" w14:textId="58814E97" w:rsidR="006B3D3C" w:rsidRPr="009D0C7F" w:rsidRDefault="006B3D3C" w:rsidP="006B3D3C">
            <w:r w:rsidRPr="009D0C7F">
              <w:t>Where malicious software or a virus is downloaded unintentionally onto a device without the user's knowledge or consent.</w:t>
            </w:r>
          </w:p>
        </w:tc>
      </w:tr>
      <w:tr w:rsidR="006B3D3C" w14:paraId="4518E918" w14:textId="77777777" w:rsidTr="00D450B0">
        <w:trPr>
          <w:trHeight w:val="567"/>
        </w:trPr>
        <w:tc>
          <w:tcPr>
            <w:tcW w:w="2405" w:type="dxa"/>
            <w:vAlign w:val="center"/>
          </w:tcPr>
          <w:p w14:paraId="413B408F" w14:textId="29F6CF9A" w:rsidR="006B3D3C" w:rsidRPr="00D450B0" w:rsidRDefault="006B3D3C" w:rsidP="006B3D3C">
            <w:pPr>
              <w:rPr>
                <w:b/>
                <w:bCs/>
              </w:rPr>
            </w:pPr>
            <w:r w:rsidRPr="00D450B0">
              <w:rPr>
                <w:b/>
                <w:bCs/>
              </w:rPr>
              <w:t>Firewall</w:t>
            </w:r>
          </w:p>
        </w:tc>
        <w:tc>
          <w:tcPr>
            <w:tcW w:w="8051" w:type="dxa"/>
            <w:vAlign w:val="center"/>
          </w:tcPr>
          <w:p w14:paraId="19289641" w14:textId="7A96B092" w:rsidR="006B3D3C" w:rsidRPr="009D0C7F" w:rsidRDefault="006B3D3C" w:rsidP="006B3D3C">
            <w:r w:rsidRPr="009D0C7F">
              <w:t>Hardware or software that uses a defined rule set to constrain network traffic – this is to prevent unauthorised access to or from a network.</w:t>
            </w:r>
          </w:p>
        </w:tc>
      </w:tr>
      <w:tr w:rsidR="006B3D3C" w14:paraId="59D1047D" w14:textId="77777777" w:rsidTr="00D450B0">
        <w:trPr>
          <w:trHeight w:val="567"/>
        </w:trPr>
        <w:tc>
          <w:tcPr>
            <w:tcW w:w="2405" w:type="dxa"/>
            <w:vAlign w:val="center"/>
          </w:tcPr>
          <w:p w14:paraId="042705D3" w14:textId="5E0D696E" w:rsidR="006B3D3C" w:rsidRPr="00D450B0" w:rsidRDefault="006B3D3C" w:rsidP="006B3D3C">
            <w:pPr>
              <w:rPr>
                <w:b/>
                <w:bCs/>
              </w:rPr>
            </w:pPr>
            <w:r w:rsidRPr="00D450B0">
              <w:rPr>
                <w:b/>
                <w:bCs/>
              </w:rPr>
              <w:t>Hacker</w:t>
            </w:r>
          </w:p>
        </w:tc>
        <w:tc>
          <w:tcPr>
            <w:tcW w:w="8051" w:type="dxa"/>
            <w:vAlign w:val="center"/>
          </w:tcPr>
          <w:p w14:paraId="68171D6E" w14:textId="696DD07C" w:rsidR="006B3D3C" w:rsidRPr="009D0C7F" w:rsidRDefault="006B3D3C" w:rsidP="006B3D3C">
            <w:r w:rsidRPr="009D0C7F">
              <w:t>Someone with some computer skills who uses them to break into computers, systems and networks.</w:t>
            </w:r>
          </w:p>
        </w:tc>
      </w:tr>
      <w:tr w:rsidR="006B3D3C" w14:paraId="6F8E0E8D" w14:textId="77777777" w:rsidTr="00D450B0">
        <w:trPr>
          <w:trHeight w:val="567"/>
        </w:trPr>
        <w:tc>
          <w:tcPr>
            <w:tcW w:w="2405" w:type="dxa"/>
            <w:vAlign w:val="center"/>
          </w:tcPr>
          <w:p w14:paraId="4C57D928" w14:textId="2CEF8186" w:rsidR="006B3D3C" w:rsidRPr="00D450B0" w:rsidRDefault="006B3D3C" w:rsidP="006B3D3C">
            <w:pPr>
              <w:rPr>
                <w:b/>
                <w:bCs/>
              </w:rPr>
            </w:pPr>
            <w:r w:rsidRPr="00D450B0">
              <w:rPr>
                <w:b/>
                <w:bCs/>
              </w:rPr>
              <w:t>Malware</w:t>
            </w:r>
          </w:p>
        </w:tc>
        <w:tc>
          <w:tcPr>
            <w:tcW w:w="8051" w:type="dxa"/>
            <w:vAlign w:val="center"/>
          </w:tcPr>
          <w:p w14:paraId="6132A919" w14:textId="6956ADBA" w:rsidR="006B3D3C" w:rsidRPr="009D0C7F" w:rsidRDefault="006B3D3C" w:rsidP="006B3D3C">
            <w:r w:rsidRPr="009D0C7F">
              <w:t>Malicious software. This includes viruses, trojans or any code or content that can adversely impact individuals or organisations.</w:t>
            </w:r>
          </w:p>
        </w:tc>
      </w:tr>
      <w:tr w:rsidR="006B3D3C" w14:paraId="5E179B4F" w14:textId="77777777" w:rsidTr="00D450B0">
        <w:trPr>
          <w:trHeight w:val="567"/>
        </w:trPr>
        <w:tc>
          <w:tcPr>
            <w:tcW w:w="2405" w:type="dxa"/>
            <w:vAlign w:val="center"/>
          </w:tcPr>
          <w:p w14:paraId="51B6C383" w14:textId="2520F864" w:rsidR="006B3D3C" w:rsidRPr="00D450B0" w:rsidRDefault="006B3D3C" w:rsidP="006B3D3C">
            <w:pPr>
              <w:rPr>
                <w:b/>
                <w:bCs/>
              </w:rPr>
            </w:pPr>
            <w:r w:rsidRPr="00D450B0">
              <w:rPr>
                <w:b/>
                <w:bCs/>
              </w:rPr>
              <w:t>Patching</w:t>
            </w:r>
          </w:p>
        </w:tc>
        <w:tc>
          <w:tcPr>
            <w:tcW w:w="8051" w:type="dxa"/>
            <w:vAlign w:val="center"/>
          </w:tcPr>
          <w:p w14:paraId="6B7762D6" w14:textId="7F866A68" w:rsidR="006B3D3C" w:rsidRPr="009D0C7F" w:rsidRDefault="006B3D3C" w:rsidP="006B3D3C">
            <w:r w:rsidRPr="009D0C7F">
              <w:t>Updating firmware or software to improve security and/or enhance functionality.</w:t>
            </w:r>
          </w:p>
        </w:tc>
      </w:tr>
      <w:tr w:rsidR="006B3D3C" w14:paraId="36948084" w14:textId="77777777" w:rsidTr="00D450B0">
        <w:trPr>
          <w:trHeight w:val="567"/>
        </w:trPr>
        <w:tc>
          <w:tcPr>
            <w:tcW w:w="2405" w:type="dxa"/>
            <w:vAlign w:val="center"/>
          </w:tcPr>
          <w:p w14:paraId="06EFB261" w14:textId="0DA24799" w:rsidR="006B3D3C" w:rsidRPr="00D450B0" w:rsidRDefault="006B3D3C" w:rsidP="006B3D3C">
            <w:pPr>
              <w:rPr>
                <w:b/>
                <w:bCs/>
              </w:rPr>
            </w:pPr>
            <w:r w:rsidRPr="00D450B0">
              <w:rPr>
                <w:b/>
                <w:bCs/>
              </w:rPr>
              <w:t xml:space="preserve">Pentest </w:t>
            </w:r>
          </w:p>
        </w:tc>
        <w:tc>
          <w:tcPr>
            <w:tcW w:w="8051" w:type="dxa"/>
            <w:vAlign w:val="center"/>
          </w:tcPr>
          <w:p w14:paraId="349AED75" w14:textId="59F02E0A" w:rsidR="006B3D3C" w:rsidRPr="009D0C7F" w:rsidRDefault="006B3D3C" w:rsidP="006B3D3C">
            <w:r w:rsidRPr="009D0C7F">
              <w:t>Short for penetration test. This is an authorised test of a computer network or system to look for security weaknesses.</w:t>
            </w:r>
          </w:p>
        </w:tc>
      </w:tr>
      <w:tr w:rsidR="006B3D3C" w14:paraId="38F67BF4" w14:textId="77777777" w:rsidTr="00D450B0">
        <w:trPr>
          <w:trHeight w:val="567"/>
        </w:trPr>
        <w:tc>
          <w:tcPr>
            <w:tcW w:w="2405" w:type="dxa"/>
            <w:vAlign w:val="center"/>
          </w:tcPr>
          <w:p w14:paraId="4D9497B7" w14:textId="25A1652B" w:rsidR="006B3D3C" w:rsidRPr="00D450B0" w:rsidRDefault="006B3D3C" w:rsidP="006B3D3C">
            <w:pPr>
              <w:rPr>
                <w:b/>
                <w:bCs/>
              </w:rPr>
            </w:pPr>
            <w:r w:rsidRPr="00D450B0">
              <w:rPr>
                <w:b/>
                <w:bCs/>
              </w:rPr>
              <w:t>Pharming</w:t>
            </w:r>
          </w:p>
        </w:tc>
        <w:tc>
          <w:tcPr>
            <w:tcW w:w="8051" w:type="dxa"/>
            <w:vAlign w:val="center"/>
          </w:tcPr>
          <w:p w14:paraId="588D1F4C" w14:textId="4F9AD2AC" w:rsidR="006B3D3C" w:rsidRPr="009D0C7F" w:rsidRDefault="006B3D3C" w:rsidP="006B3D3C">
            <w:r w:rsidRPr="009D0C7F">
              <w:t>An attack on your computer network that means users are redirected to a wrong or illegitimate website even if they type in the right website address.</w:t>
            </w:r>
          </w:p>
        </w:tc>
      </w:tr>
      <w:tr w:rsidR="006B3D3C" w14:paraId="77C83AA4" w14:textId="77777777" w:rsidTr="00D450B0">
        <w:trPr>
          <w:trHeight w:val="567"/>
        </w:trPr>
        <w:tc>
          <w:tcPr>
            <w:tcW w:w="2405" w:type="dxa"/>
            <w:vAlign w:val="center"/>
          </w:tcPr>
          <w:p w14:paraId="3D12E76A" w14:textId="745B6096" w:rsidR="006B3D3C" w:rsidRPr="00D450B0" w:rsidRDefault="006B3D3C" w:rsidP="006B3D3C">
            <w:pPr>
              <w:rPr>
                <w:b/>
                <w:bCs/>
              </w:rPr>
            </w:pPr>
            <w:r w:rsidRPr="00D450B0">
              <w:rPr>
                <w:b/>
                <w:bCs/>
              </w:rPr>
              <w:t>Phishing</w:t>
            </w:r>
          </w:p>
        </w:tc>
        <w:tc>
          <w:tcPr>
            <w:tcW w:w="8051" w:type="dxa"/>
            <w:vAlign w:val="center"/>
          </w:tcPr>
          <w:p w14:paraId="194499AD" w14:textId="77FAD34E" w:rsidR="006B3D3C" w:rsidRPr="009D0C7F" w:rsidRDefault="006B3D3C" w:rsidP="006B3D3C">
            <w:r w:rsidRPr="009D0C7F">
              <w:t>Untargeted, mass emails sent to many people asking for sensitive information (such as bank details) or encouraging them to visit a fake website.</w:t>
            </w:r>
          </w:p>
        </w:tc>
      </w:tr>
      <w:tr w:rsidR="006B3D3C" w14:paraId="61ECF6D9" w14:textId="77777777" w:rsidTr="00D450B0">
        <w:trPr>
          <w:trHeight w:val="567"/>
        </w:trPr>
        <w:tc>
          <w:tcPr>
            <w:tcW w:w="2405" w:type="dxa"/>
            <w:vAlign w:val="center"/>
          </w:tcPr>
          <w:p w14:paraId="7F04B8B3" w14:textId="300918EB" w:rsidR="006B3D3C" w:rsidRPr="00D450B0" w:rsidRDefault="006B3D3C" w:rsidP="006B3D3C">
            <w:pPr>
              <w:rPr>
                <w:b/>
                <w:bCs/>
              </w:rPr>
            </w:pPr>
            <w:r w:rsidRPr="00D450B0">
              <w:rPr>
                <w:b/>
                <w:bCs/>
              </w:rPr>
              <w:t>Ransomware</w:t>
            </w:r>
          </w:p>
        </w:tc>
        <w:tc>
          <w:tcPr>
            <w:tcW w:w="8051" w:type="dxa"/>
            <w:vAlign w:val="center"/>
          </w:tcPr>
          <w:p w14:paraId="732EB544" w14:textId="0F4D16EC" w:rsidR="006B3D3C" w:rsidRPr="009D0C7F" w:rsidRDefault="006B3D3C" w:rsidP="006B3D3C">
            <w:r w:rsidRPr="009D0C7F">
              <w:t>Malicious software that stops you from using your data or systems until you make a payment.</w:t>
            </w:r>
          </w:p>
        </w:tc>
      </w:tr>
      <w:tr w:rsidR="006B3D3C" w14:paraId="2F3D4857" w14:textId="77777777" w:rsidTr="00D450B0">
        <w:trPr>
          <w:trHeight w:val="567"/>
        </w:trPr>
        <w:tc>
          <w:tcPr>
            <w:tcW w:w="2405" w:type="dxa"/>
            <w:vAlign w:val="center"/>
          </w:tcPr>
          <w:p w14:paraId="3767B8B2" w14:textId="052FFA22" w:rsidR="006B3D3C" w:rsidRPr="00D450B0" w:rsidRDefault="006B3D3C" w:rsidP="006B3D3C">
            <w:pPr>
              <w:rPr>
                <w:b/>
                <w:bCs/>
              </w:rPr>
            </w:pPr>
            <w:r w:rsidRPr="00D450B0">
              <w:rPr>
                <w:b/>
                <w:bCs/>
              </w:rPr>
              <w:t>Social engineering</w:t>
            </w:r>
          </w:p>
        </w:tc>
        <w:tc>
          <w:tcPr>
            <w:tcW w:w="8051" w:type="dxa"/>
            <w:vAlign w:val="center"/>
          </w:tcPr>
          <w:p w14:paraId="21254E65" w14:textId="06F49AC4" w:rsidR="006B3D3C" w:rsidRPr="009D0C7F" w:rsidRDefault="006B3D3C" w:rsidP="006B3D3C">
            <w:r w:rsidRPr="009D0C7F">
              <w:t>Manipulating people into giving information or carrying out specific actions that an attacker can use.</w:t>
            </w:r>
          </w:p>
        </w:tc>
      </w:tr>
      <w:tr w:rsidR="006B3D3C" w14:paraId="2DFE2FE9" w14:textId="77777777" w:rsidTr="00D450B0">
        <w:trPr>
          <w:trHeight w:val="567"/>
        </w:trPr>
        <w:tc>
          <w:tcPr>
            <w:tcW w:w="2405" w:type="dxa"/>
            <w:vAlign w:val="center"/>
          </w:tcPr>
          <w:p w14:paraId="69733556" w14:textId="0984844A" w:rsidR="006B3D3C" w:rsidRPr="00D450B0" w:rsidRDefault="006B3D3C" w:rsidP="006B3D3C">
            <w:pPr>
              <w:rPr>
                <w:b/>
                <w:bCs/>
              </w:rPr>
            </w:pPr>
            <w:r w:rsidRPr="00D450B0">
              <w:rPr>
                <w:b/>
                <w:bCs/>
              </w:rPr>
              <w:t>Spear-phishing</w:t>
            </w:r>
          </w:p>
        </w:tc>
        <w:tc>
          <w:tcPr>
            <w:tcW w:w="8051" w:type="dxa"/>
            <w:vAlign w:val="center"/>
          </w:tcPr>
          <w:p w14:paraId="396779F2" w14:textId="77777777" w:rsidR="006B3D3C" w:rsidRPr="009D0C7F" w:rsidRDefault="006B3D3C" w:rsidP="006B3D3C">
            <w:r w:rsidRPr="009D0C7F">
              <w:t>A more targeted form of phishing where an email is designed to look like it’s from a person the recipient knows and/or trusts.</w:t>
            </w:r>
          </w:p>
          <w:p w14:paraId="03D21863" w14:textId="77777777" w:rsidR="006B3D3C" w:rsidRPr="009D0C7F" w:rsidRDefault="006B3D3C" w:rsidP="006B3D3C"/>
        </w:tc>
      </w:tr>
      <w:tr w:rsidR="006B3D3C" w14:paraId="47E93663" w14:textId="77777777" w:rsidTr="00D450B0">
        <w:trPr>
          <w:trHeight w:val="567"/>
        </w:trPr>
        <w:tc>
          <w:tcPr>
            <w:tcW w:w="2405" w:type="dxa"/>
            <w:vAlign w:val="center"/>
          </w:tcPr>
          <w:p w14:paraId="6764890E" w14:textId="143CC596" w:rsidR="006B3D3C" w:rsidRPr="00D450B0" w:rsidRDefault="006B3D3C" w:rsidP="006B3D3C">
            <w:pPr>
              <w:rPr>
                <w:b/>
                <w:bCs/>
              </w:rPr>
            </w:pPr>
            <w:r w:rsidRPr="00D450B0">
              <w:rPr>
                <w:b/>
                <w:bCs/>
              </w:rPr>
              <w:t>Trojan</w:t>
            </w:r>
          </w:p>
        </w:tc>
        <w:tc>
          <w:tcPr>
            <w:tcW w:w="8051" w:type="dxa"/>
            <w:vAlign w:val="center"/>
          </w:tcPr>
          <w:p w14:paraId="16EAC737" w14:textId="10DED935" w:rsidR="006B3D3C" w:rsidRPr="009D0C7F" w:rsidRDefault="006B3D3C" w:rsidP="006B3D3C">
            <w:r w:rsidRPr="009D0C7F">
              <w:t>A type of malware/virus designed to look like legitimate software that can be used to hack a victim’s computer.</w:t>
            </w:r>
          </w:p>
        </w:tc>
      </w:tr>
      <w:tr w:rsidR="006B3D3C" w14:paraId="05C6E8E3" w14:textId="77777777" w:rsidTr="00D450B0">
        <w:trPr>
          <w:trHeight w:val="567"/>
        </w:trPr>
        <w:tc>
          <w:tcPr>
            <w:tcW w:w="2405" w:type="dxa"/>
            <w:vAlign w:val="center"/>
          </w:tcPr>
          <w:p w14:paraId="16A0ED66" w14:textId="21DEDFBC" w:rsidR="006B3D3C" w:rsidRPr="00D450B0" w:rsidRDefault="006B3D3C" w:rsidP="006B3D3C">
            <w:pPr>
              <w:rPr>
                <w:b/>
                <w:bCs/>
              </w:rPr>
            </w:pPr>
            <w:r w:rsidRPr="00D450B0">
              <w:rPr>
                <w:b/>
                <w:bCs/>
              </w:rPr>
              <w:t>Two-factor/multi-factor authentication</w:t>
            </w:r>
          </w:p>
        </w:tc>
        <w:tc>
          <w:tcPr>
            <w:tcW w:w="8051" w:type="dxa"/>
            <w:vAlign w:val="center"/>
          </w:tcPr>
          <w:p w14:paraId="36C02E8F" w14:textId="0BCF4930" w:rsidR="006B3D3C" w:rsidRPr="009D0C7F" w:rsidRDefault="006B3D3C" w:rsidP="006B3D3C">
            <w:r w:rsidRPr="009D0C7F">
              <w:t>Using 2 or more different components to verify a user’s identity.</w:t>
            </w:r>
          </w:p>
        </w:tc>
      </w:tr>
      <w:tr w:rsidR="006B3D3C" w14:paraId="112C74B1" w14:textId="77777777" w:rsidTr="00D450B0">
        <w:trPr>
          <w:trHeight w:val="567"/>
        </w:trPr>
        <w:tc>
          <w:tcPr>
            <w:tcW w:w="2405" w:type="dxa"/>
            <w:vAlign w:val="center"/>
          </w:tcPr>
          <w:p w14:paraId="4C271A1E" w14:textId="0D51FF0F" w:rsidR="006B3D3C" w:rsidRPr="00D450B0" w:rsidRDefault="006B3D3C" w:rsidP="006B3D3C">
            <w:pPr>
              <w:rPr>
                <w:b/>
                <w:bCs/>
              </w:rPr>
            </w:pPr>
            <w:r w:rsidRPr="00D450B0">
              <w:rPr>
                <w:b/>
                <w:bCs/>
              </w:rPr>
              <w:t>Virus</w:t>
            </w:r>
          </w:p>
        </w:tc>
        <w:tc>
          <w:tcPr>
            <w:tcW w:w="8051" w:type="dxa"/>
            <w:vAlign w:val="center"/>
          </w:tcPr>
          <w:p w14:paraId="1321C26C" w14:textId="4407F166" w:rsidR="006B3D3C" w:rsidRPr="009D0C7F" w:rsidRDefault="006B3D3C" w:rsidP="006B3D3C">
            <w:r w:rsidRPr="009D0C7F">
              <w:t>Programmes designed to self-replicate and infect legitimate software programs or systems.</w:t>
            </w:r>
          </w:p>
        </w:tc>
      </w:tr>
      <w:tr w:rsidR="006B3D3C" w14:paraId="1B42FC3E" w14:textId="77777777" w:rsidTr="00D450B0">
        <w:trPr>
          <w:trHeight w:val="567"/>
        </w:trPr>
        <w:tc>
          <w:tcPr>
            <w:tcW w:w="2405" w:type="dxa"/>
            <w:vAlign w:val="center"/>
          </w:tcPr>
          <w:p w14:paraId="68B08891" w14:textId="739006B7" w:rsidR="006B3D3C" w:rsidRPr="00D450B0" w:rsidRDefault="006B3D3C" w:rsidP="006B3D3C">
            <w:pPr>
              <w:rPr>
                <w:b/>
                <w:bCs/>
              </w:rPr>
            </w:pPr>
            <w:r w:rsidRPr="00D450B0">
              <w:rPr>
                <w:b/>
                <w:bCs/>
              </w:rPr>
              <w:t>Virtual private network (VPN)</w:t>
            </w:r>
          </w:p>
        </w:tc>
        <w:tc>
          <w:tcPr>
            <w:tcW w:w="8051" w:type="dxa"/>
            <w:vAlign w:val="center"/>
          </w:tcPr>
          <w:p w14:paraId="5774147E" w14:textId="6A42B061" w:rsidR="006B3D3C" w:rsidRPr="009D0C7F" w:rsidRDefault="006B3D3C" w:rsidP="006B3D3C">
            <w:r w:rsidRPr="009D0C7F">
              <w:t>An encrypted network which allows remote users to connect securely.</w:t>
            </w:r>
          </w:p>
        </w:tc>
      </w:tr>
      <w:tr w:rsidR="006B3D3C" w14:paraId="0C3AD569" w14:textId="77777777" w:rsidTr="00D450B0">
        <w:trPr>
          <w:trHeight w:val="567"/>
        </w:trPr>
        <w:tc>
          <w:tcPr>
            <w:tcW w:w="2405" w:type="dxa"/>
            <w:vAlign w:val="center"/>
          </w:tcPr>
          <w:p w14:paraId="6855282F" w14:textId="3025048A" w:rsidR="006B3D3C" w:rsidRPr="00D450B0" w:rsidRDefault="006B3D3C" w:rsidP="006B3D3C">
            <w:pPr>
              <w:rPr>
                <w:b/>
                <w:bCs/>
              </w:rPr>
            </w:pPr>
            <w:r w:rsidRPr="00D450B0">
              <w:rPr>
                <w:b/>
                <w:bCs/>
              </w:rPr>
              <w:t>Whaling</w:t>
            </w:r>
          </w:p>
        </w:tc>
        <w:tc>
          <w:tcPr>
            <w:tcW w:w="8051" w:type="dxa"/>
            <w:vAlign w:val="center"/>
          </w:tcPr>
          <w:p w14:paraId="25F39228" w14:textId="0ADA899F" w:rsidR="006B3D3C" w:rsidRPr="009D0C7F" w:rsidRDefault="006B3D3C" w:rsidP="006B3D3C">
            <w:r w:rsidRPr="009D0C7F">
              <w:t>Highly- targeted phishing attacks (where emails are made to look legitimate) aimed at senior people in an organisation.</w:t>
            </w:r>
          </w:p>
        </w:tc>
      </w:tr>
    </w:tbl>
    <w:p w14:paraId="1C627EC6" w14:textId="74780D78" w:rsidR="009D0C7F" w:rsidRPr="009D0C7F" w:rsidRDefault="009D0C7F" w:rsidP="006B3D3C">
      <w:pPr>
        <w:jc w:val="both"/>
      </w:pPr>
    </w:p>
    <w:sectPr w:rsidR="009D0C7F" w:rsidRPr="009D0C7F" w:rsidSect="00844FEF">
      <w:footerReference w:type="default" r:id="rId1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C043E" w14:textId="77777777" w:rsidR="004143EC" w:rsidRDefault="004143EC" w:rsidP="00844FEF">
      <w:r>
        <w:separator/>
      </w:r>
    </w:p>
  </w:endnote>
  <w:endnote w:type="continuationSeparator" w:id="0">
    <w:p w14:paraId="2123EE23" w14:textId="77777777" w:rsidR="004143EC" w:rsidRDefault="004143EC" w:rsidP="0084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44FEF" w:rsidRPr="001F7056" w14:paraId="1BD7A1AC" w14:textId="77777777" w:rsidTr="001F7056">
      <w:tc>
        <w:tcPr>
          <w:tcW w:w="5103" w:type="dxa"/>
        </w:tcPr>
        <w:p w14:paraId="09E7CA1B" w14:textId="77777777" w:rsidR="00844FEF" w:rsidRDefault="00844FEF" w:rsidP="00844FEF">
          <w:pPr>
            <w:pStyle w:val="Footer"/>
            <w:rPr>
              <w:color w:val="0A1D30" w:themeColor="text2" w:themeShade="BF"/>
              <w:sz w:val="16"/>
              <w:szCs w:val="16"/>
            </w:rPr>
          </w:pPr>
          <w:r>
            <w:rPr>
              <w:color w:val="0A1D30" w:themeColor="text2" w:themeShade="BF"/>
              <w:sz w:val="16"/>
              <w:szCs w:val="16"/>
            </w:rPr>
            <w:t>ODST ICT &amp; Acceptable Use Policy</w:t>
          </w:r>
        </w:p>
        <w:p w14:paraId="3CBFCFC0" w14:textId="1667BB49" w:rsidR="00844FEF" w:rsidRPr="001F7056" w:rsidRDefault="00572741" w:rsidP="00844FEF">
          <w:pPr>
            <w:pStyle w:val="Footer"/>
            <w:rPr>
              <w:color w:val="0A1D30" w:themeColor="text2" w:themeShade="BF"/>
              <w:sz w:val="16"/>
              <w:szCs w:val="16"/>
            </w:rPr>
          </w:pPr>
          <w:r>
            <w:rPr>
              <w:color w:val="0A1D30" w:themeColor="text2" w:themeShade="BF"/>
              <w:sz w:val="16"/>
              <w:szCs w:val="16"/>
            </w:rPr>
            <w:t>June</w:t>
          </w:r>
          <w:r w:rsidR="00122041">
            <w:rPr>
              <w:color w:val="0A1D30" w:themeColor="text2" w:themeShade="BF"/>
              <w:sz w:val="16"/>
              <w:szCs w:val="16"/>
            </w:rPr>
            <w:t xml:space="preserve"> 2026</w:t>
          </w:r>
        </w:p>
      </w:tc>
      <w:tc>
        <w:tcPr>
          <w:tcW w:w="1867" w:type="dxa"/>
        </w:tcPr>
        <w:p w14:paraId="2591BBD0" w14:textId="77777777" w:rsidR="00844FEF" w:rsidRPr="001F7056" w:rsidRDefault="00844FEF">
          <w:pPr>
            <w:pStyle w:val="Footer"/>
            <w:rPr>
              <w:color w:val="0A1D30" w:themeColor="text2" w:themeShade="BF"/>
              <w:sz w:val="16"/>
              <w:szCs w:val="16"/>
            </w:rPr>
          </w:pPr>
        </w:p>
      </w:tc>
      <w:tc>
        <w:tcPr>
          <w:tcW w:w="3486" w:type="dxa"/>
        </w:tcPr>
        <w:p w14:paraId="62DEE3D7" w14:textId="77777777" w:rsidR="00844FEF" w:rsidRPr="001F7056" w:rsidRDefault="00844FE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8EFC996" w14:textId="77777777" w:rsidR="00844FEF" w:rsidRPr="00844FEF" w:rsidRDefault="00844FEF" w:rsidP="00844FE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92821" w14:textId="77777777" w:rsidR="004143EC" w:rsidRDefault="004143EC" w:rsidP="00844FEF">
      <w:r>
        <w:separator/>
      </w:r>
    </w:p>
  </w:footnote>
  <w:footnote w:type="continuationSeparator" w:id="0">
    <w:p w14:paraId="7BDAD7BD" w14:textId="77777777" w:rsidR="004143EC" w:rsidRDefault="004143EC" w:rsidP="00844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40AA"/>
    <w:multiLevelType w:val="hybridMultilevel"/>
    <w:tmpl w:val="095E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38B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2E6817"/>
    <w:multiLevelType w:val="hybridMultilevel"/>
    <w:tmpl w:val="E604D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F2B38"/>
    <w:multiLevelType w:val="hybridMultilevel"/>
    <w:tmpl w:val="8A54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5186F"/>
    <w:multiLevelType w:val="hybridMultilevel"/>
    <w:tmpl w:val="24F4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61667"/>
    <w:multiLevelType w:val="hybridMultilevel"/>
    <w:tmpl w:val="5CA2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C0344"/>
    <w:multiLevelType w:val="hybridMultilevel"/>
    <w:tmpl w:val="08DA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1378A"/>
    <w:multiLevelType w:val="hybridMultilevel"/>
    <w:tmpl w:val="D10A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40280"/>
    <w:multiLevelType w:val="hybridMultilevel"/>
    <w:tmpl w:val="37843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86CA7"/>
    <w:multiLevelType w:val="hybridMultilevel"/>
    <w:tmpl w:val="2F901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463BA"/>
    <w:multiLevelType w:val="hybridMultilevel"/>
    <w:tmpl w:val="A83A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4668D"/>
    <w:multiLevelType w:val="hybridMultilevel"/>
    <w:tmpl w:val="D76CF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11CAE"/>
    <w:multiLevelType w:val="hybridMultilevel"/>
    <w:tmpl w:val="F620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8337B"/>
    <w:multiLevelType w:val="hybridMultilevel"/>
    <w:tmpl w:val="4338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F0DD2"/>
    <w:multiLevelType w:val="hybridMultilevel"/>
    <w:tmpl w:val="DDA80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D77ED"/>
    <w:multiLevelType w:val="hybridMultilevel"/>
    <w:tmpl w:val="3C10A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83FD6"/>
    <w:multiLevelType w:val="hybridMultilevel"/>
    <w:tmpl w:val="4C4C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1249F"/>
    <w:multiLevelType w:val="hybridMultilevel"/>
    <w:tmpl w:val="44D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91757"/>
    <w:multiLevelType w:val="hybridMultilevel"/>
    <w:tmpl w:val="36E2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0435C"/>
    <w:multiLevelType w:val="hybridMultilevel"/>
    <w:tmpl w:val="DEAE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D40EB"/>
    <w:multiLevelType w:val="hybridMultilevel"/>
    <w:tmpl w:val="82208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0486C"/>
    <w:multiLevelType w:val="hybridMultilevel"/>
    <w:tmpl w:val="2570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62C81"/>
    <w:multiLevelType w:val="hybridMultilevel"/>
    <w:tmpl w:val="F764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54BB9"/>
    <w:multiLevelType w:val="hybridMultilevel"/>
    <w:tmpl w:val="798A3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955C68"/>
    <w:multiLevelType w:val="hybridMultilevel"/>
    <w:tmpl w:val="AA6A3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36437"/>
    <w:multiLevelType w:val="hybridMultilevel"/>
    <w:tmpl w:val="DE4C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2209020">
    <w:abstractNumId w:val="1"/>
  </w:num>
  <w:num w:numId="2" w16cid:durableId="1312951727">
    <w:abstractNumId w:val="10"/>
  </w:num>
  <w:num w:numId="3" w16cid:durableId="1113477105">
    <w:abstractNumId w:val="8"/>
  </w:num>
  <w:num w:numId="4" w16cid:durableId="1653824826">
    <w:abstractNumId w:val="11"/>
  </w:num>
  <w:num w:numId="5" w16cid:durableId="800654102">
    <w:abstractNumId w:val="3"/>
  </w:num>
  <w:num w:numId="6" w16cid:durableId="1959069523">
    <w:abstractNumId w:val="9"/>
  </w:num>
  <w:num w:numId="7" w16cid:durableId="1371223051">
    <w:abstractNumId w:val="22"/>
  </w:num>
  <w:num w:numId="8" w16cid:durableId="625164196">
    <w:abstractNumId w:val="14"/>
  </w:num>
  <w:num w:numId="9" w16cid:durableId="1881433985">
    <w:abstractNumId w:val="7"/>
  </w:num>
  <w:num w:numId="10" w16cid:durableId="558980961">
    <w:abstractNumId w:val="23"/>
  </w:num>
  <w:num w:numId="11" w16cid:durableId="637144871">
    <w:abstractNumId w:val="24"/>
  </w:num>
  <w:num w:numId="12" w16cid:durableId="1039933728">
    <w:abstractNumId w:val="2"/>
  </w:num>
  <w:num w:numId="13" w16cid:durableId="506791934">
    <w:abstractNumId w:val="13"/>
  </w:num>
  <w:num w:numId="14" w16cid:durableId="2117941078">
    <w:abstractNumId w:val="5"/>
  </w:num>
  <w:num w:numId="15" w16cid:durableId="1216888722">
    <w:abstractNumId w:val="4"/>
  </w:num>
  <w:num w:numId="16" w16cid:durableId="693074056">
    <w:abstractNumId w:val="17"/>
  </w:num>
  <w:num w:numId="17" w16cid:durableId="309093323">
    <w:abstractNumId w:val="12"/>
  </w:num>
  <w:num w:numId="18" w16cid:durableId="984699640">
    <w:abstractNumId w:val="15"/>
  </w:num>
  <w:num w:numId="19" w16cid:durableId="1235630300">
    <w:abstractNumId w:val="25"/>
  </w:num>
  <w:num w:numId="20" w16cid:durableId="1380595361">
    <w:abstractNumId w:val="0"/>
  </w:num>
  <w:num w:numId="21" w16cid:durableId="1369455049">
    <w:abstractNumId w:val="6"/>
  </w:num>
  <w:num w:numId="22" w16cid:durableId="1393116032">
    <w:abstractNumId w:val="16"/>
  </w:num>
  <w:num w:numId="23" w16cid:durableId="1551460620">
    <w:abstractNumId w:val="19"/>
  </w:num>
  <w:num w:numId="24" w16cid:durableId="1432626723">
    <w:abstractNumId w:val="20"/>
  </w:num>
  <w:num w:numId="25" w16cid:durableId="371002396">
    <w:abstractNumId w:val="18"/>
  </w:num>
  <w:num w:numId="26" w16cid:durableId="378550420">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C7F"/>
    <w:rsid w:val="00000721"/>
    <w:rsid w:val="00020F53"/>
    <w:rsid w:val="00035A74"/>
    <w:rsid w:val="00043EA9"/>
    <w:rsid w:val="00070BF0"/>
    <w:rsid w:val="0007106B"/>
    <w:rsid w:val="0007277F"/>
    <w:rsid w:val="00083697"/>
    <w:rsid w:val="000A4148"/>
    <w:rsid w:val="000D502C"/>
    <w:rsid w:val="000E6435"/>
    <w:rsid w:val="00104DA8"/>
    <w:rsid w:val="00122041"/>
    <w:rsid w:val="00124C00"/>
    <w:rsid w:val="001353B3"/>
    <w:rsid w:val="00137DD7"/>
    <w:rsid w:val="00173EEE"/>
    <w:rsid w:val="001801EA"/>
    <w:rsid w:val="00186878"/>
    <w:rsid w:val="0019340F"/>
    <w:rsid w:val="001A180C"/>
    <w:rsid w:val="001A5368"/>
    <w:rsid w:val="001B4528"/>
    <w:rsid w:val="001C46A0"/>
    <w:rsid w:val="001C5588"/>
    <w:rsid w:val="001C614E"/>
    <w:rsid w:val="001D1B1C"/>
    <w:rsid w:val="001F2151"/>
    <w:rsid w:val="002074DB"/>
    <w:rsid w:val="00216B40"/>
    <w:rsid w:val="00224A33"/>
    <w:rsid w:val="0022510C"/>
    <w:rsid w:val="00233A00"/>
    <w:rsid w:val="00270FDD"/>
    <w:rsid w:val="002719AD"/>
    <w:rsid w:val="00286E01"/>
    <w:rsid w:val="002A321D"/>
    <w:rsid w:val="002A64CE"/>
    <w:rsid w:val="002C1018"/>
    <w:rsid w:val="002D6185"/>
    <w:rsid w:val="002F2803"/>
    <w:rsid w:val="00307CD1"/>
    <w:rsid w:val="00343E67"/>
    <w:rsid w:val="0035157D"/>
    <w:rsid w:val="0035190B"/>
    <w:rsid w:val="00376036"/>
    <w:rsid w:val="00382EC5"/>
    <w:rsid w:val="00390480"/>
    <w:rsid w:val="003B446B"/>
    <w:rsid w:val="003C12B7"/>
    <w:rsid w:val="003C5BB6"/>
    <w:rsid w:val="003D113A"/>
    <w:rsid w:val="003D1681"/>
    <w:rsid w:val="003D53DD"/>
    <w:rsid w:val="003E1F65"/>
    <w:rsid w:val="004143EC"/>
    <w:rsid w:val="00431553"/>
    <w:rsid w:val="004374BB"/>
    <w:rsid w:val="00451BF4"/>
    <w:rsid w:val="00483A16"/>
    <w:rsid w:val="004B29A9"/>
    <w:rsid w:val="004B31CA"/>
    <w:rsid w:val="004D086F"/>
    <w:rsid w:val="004E2E75"/>
    <w:rsid w:val="005108E9"/>
    <w:rsid w:val="00513F9A"/>
    <w:rsid w:val="005161AB"/>
    <w:rsid w:val="0052104A"/>
    <w:rsid w:val="00526C4C"/>
    <w:rsid w:val="00570AE7"/>
    <w:rsid w:val="00572741"/>
    <w:rsid w:val="00573651"/>
    <w:rsid w:val="00594F7A"/>
    <w:rsid w:val="005964A2"/>
    <w:rsid w:val="005A4CE7"/>
    <w:rsid w:val="005C37BA"/>
    <w:rsid w:val="005E07D9"/>
    <w:rsid w:val="00602AA7"/>
    <w:rsid w:val="00627ACE"/>
    <w:rsid w:val="0063003B"/>
    <w:rsid w:val="00630FF6"/>
    <w:rsid w:val="006416E7"/>
    <w:rsid w:val="00664D37"/>
    <w:rsid w:val="00681D8F"/>
    <w:rsid w:val="006B3218"/>
    <w:rsid w:val="006B3D3C"/>
    <w:rsid w:val="006E2179"/>
    <w:rsid w:val="00702BCA"/>
    <w:rsid w:val="00704EE6"/>
    <w:rsid w:val="00721592"/>
    <w:rsid w:val="00724A97"/>
    <w:rsid w:val="007715DC"/>
    <w:rsid w:val="00777683"/>
    <w:rsid w:val="007B7A1F"/>
    <w:rsid w:val="007C39E9"/>
    <w:rsid w:val="007C5026"/>
    <w:rsid w:val="007D4053"/>
    <w:rsid w:val="00825FDC"/>
    <w:rsid w:val="00844FEF"/>
    <w:rsid w:val="00850F60"/>
    <w:rsid w:val="00862EC0"/>
    <w:rsid w:val="00875579"/>
    <w:rsid w:val="00876EBC"/>
    <w:rsid w:val="008C36FC"/>
    <w:rsid w:val="008E64E4"/>
    <w:rsid w:val="008F1667"/>
    <w:rsid w:val="008F5B6B"/>
    <w:rsid w:val="00912E87"/>
    <w:rsid w:val="0092398F"/>
    <w:rsid w:val="00925B92"/>
    <w:rsid w:val="00936DD2"/>
    <w:rsid w:val="009A0550"/>
    <w:rsid w:val="009C36CD"/>
    <w:rsid w:val="009C7588"/>
    <w:rsid w:val="009D0C7F"/>
    <w:rsid w:val="009D3569"/>
    <w:rsid w:val="00A0607F"/>
    <w:rsid w:val="00A1765F"/>
    <w:rsid w:val="00A23C07"/>
    <w:rsid w:val="00A26D4C"/>
    <w:rsid w:val="00A4069A"/>
    <w:rsid w:val="00A62A96"/>
    <w:rsid w:val="00A6655B"/>
    <w:rsid w:val="00AD70EC"/>
    <w:rsid w:val="00AE217F"/>
    <w:rsid w:val="00AE7F3A"/>
    <w:rsid w:val="00AF2E78"/>
    <w:rsid w:val="00B264C6"/>
    <w:rsid w:val="00B55DA9"/>
    <w:rsid w:val="00B80EA1"/>
    <w:rsid w:val="00B84376"/>
    <w:rsid w:val="00B86AD5"/>
    <w:rsid w:val="00BA342A"/>
    <w:rsid w:val="00C14750"/>
    <w:rsid w:val="00C17906"/>
    <w:rsid w:val="00C33A89"/>
    <w:rsid w:val="00C5654E"/>
    <w:rsid w:val="00C70ED5"/>
    <w:rsid w:val="00C84C18"/>
    <w:rsid w:val="00CB72A4"/>
    <w:rsid w:val="00CC76AC"/>
    <w:rsid w:val="00CE43CA"/>
    <w:rsid w:val="00D25D9C"/>
    <w:rsid w:val="00D268E1"/>
    <w:rsid w:val="00D34919"/>
    <w:rsid w:val="00D43B8C"/>
    <w:rsid w:val="00D450B0"/>
    <w:rsid w:val="00D5527B"/>
    <w:rsid w:val="00D739F6"/>
    <w:rsid w:val="00D8488C"/>
    <w:rsid w:val="00D863C0"/>
    <w:rsid w:val="00D86A2F"/>
    <w:rsid w:val="00D978AC"/>
    <w:rsid w:val="00DE3897"/>
    <w:rsid w:val="00DE4D87"/>
    <w:rsid w:val="00DF4A8A"/>
    <w:rsid w:val="00E11155"/>
    <w:rsid w:val="00E14669"/>
    <w:rsid w:val="00E20D4B"/>
    <w:rsid w:val="00E232CB"/>
    <w:rsid w:val="00E40262"/>
    <w:rsid w:val="00E47B76"/>
    <w:rsid w:val="00E70A93"/>
    <w:rsid w:val="00EC15D3"/>
    <w:rsid w:val="00EC6EB7"/>
    <w:rsid w:val="00EE02D3"/>
    <w:rsid w:val="00EF2EF7"/>
    <w:rsid w:val="00EF60BE"/>
    <w:rsid w:val="00F000B4"/>
    <w:rsid w:val="00F03F2C"/>
    <w:rsid w:val="00F63305"/>
    <w:rsid w:val="00F75776"/>
    <w:rsid w:val="00F800FD"/>
    <w:rsid w:val="00F96166"/>
    <w:rsid w:val="00F96A6A"/>
    <w:rsid w:val="00FB54F4"/>
    <w:rsid w:val="00FC577F"/>
    <w:rsid w:val="08484186"/>
    <w:rsid w:val="08936784"/>
    <w:rsid w:val="09459E32"/>
    <w:rsid w:val="09B4C33B"/>
    <w:rsid w:val="1FB6F54C"/>
    <w:rsid w:val="30785007"/>
    <w:rsid w:val="346C9131"/>
    <w:rsid w:val="40C7BD6D"/>
    <w:rsid w:val="455AAF8B"/>
    <w:rsid w:val="5B2FD182"/>
    <w:rsid w:val="5EC0B292"/>
    <w:rsid w:val="60A912A2"/>
    <w:rsid w:val="69E52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5569"/>
  <w15:chartTrackingRefBased/>
  <w15:docId w15:val="{ED8BA75A-6530-4CC1-AEAA-DA526FF1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0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0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C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C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C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C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0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0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C7F"/>
    <w:rPr>
      <w:rFonts w:eastAsiaTheme="majorEastAsia" w:cstheme="majorBidi"/>
      <w:color w:val="272727" w:themeColor="text1" w:themeTint="D8"/>
    </w:rPr>
  </w:style>
  <w:style w:type="paragraph" w:styleId="Title">
    <w:name w:val="Title"/>
    <w:basedOn w:val="Normal"/>
    <w:next w:val="Normal"/>
    <w:link w:val="TitleChar"/>
    <w:uiPriority w:val="10"/>
    <w:qFormat/>
    <w:rsid w:val="009D0C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C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C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0C7F"/>
    <w:rPr>
      <w:i/>
      <w:iCs/>
      <w:color w:val="404040" w:themeColor="text1" w:themeTint="BF"/>
    </w:rPr>
  </w:style>
  <w:style w:type="paragraph" w:styleId="ListParagraph">
    <w:name w:val="List Paragraph"/>
    <w:basedOn w:val="Normal"/>
    <w:uiPriority w:val="34"/>
    <w:qFormat/>
    <w:rsid w:val="009D0C7F"/>
    <w:pPr>
      <w:ind w:left="720"/>
      <w:contextualSpacing/>
    </w:pPr>
  </w:style>
  <w:style w:type="character" w:styleId="IntenseEmphasis">
    <w:name w:val="Intense Emphasis"/>
    <w:basedOn w:val="DefaultParagraphFont"/>
    <w:uiPriority w:val="21"/>
    <w:qFormat/>
    <w:rsid w:val="009D0C7F"/>
    <w:rPr>
      <w:i/>
      <w:iCs/>
      <w:color w:val="0F4761" w:themeColor="accent1" w:themeShade="BF"/>
    </w:rPr>
  </w:style>
  <w:style w:type="paragraph" w:styleId="IntenseQuote">
    <w:name w:val="Intense Quote"/>
    <w:basedOn w:val="Normal"/>
    <w:next w:val="Normal"/>
    <w:link w:val="IntenseQuoteChar"/>
    <w:uiPriority w:val="30"/>
    <w:qFormat/>
    <w:rsid w:val="009D0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C7F"/>
    <w:rPr>
      <w:i/>
      <w:iCs/>
      <w:color w:val="0F4761" w:themeColor="accent1" w:themeShade="BF"/>
    </w:rPr>
  </w:style>
  <w:style w:type="character" w:styleId="IntenseReference">
    <w:name w:val="Intense Reference"/>
    <w:basedOn w:val="DefaultParagraphFont"/>
    <w:uiPriority w:val="32"/>
    <w:qFormat/>
    <w:rsid w:val="009D0C7F"/>
    <w:rPr>
      <w:b/>
      <w:bCs/>
      <w:smallCaps/>
      <w:color w:val="0F4761" w:themeColor="accent1" w:themeShade="BF"/>
      <w:spacing w:val="5"/>
    </w:rPr>
  </w:style>
  <w:style w:type="table" w:styleId="TableGrid">
    <w:name w:val="Table Grid"/>
    <w:basedOn w:val="TableNormal"/>
    <w:uiPriority w:val="39"/>
    <w:rsid w:val="006B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4FEF"/>
    <w:pPr>
      <w:tabs>
        <w:tab w:val="center" w:pos="4513"/>
        <w:tab w:val="right" w:pos="9026"/>
      </w:tabs>
    </w:pPr>
  </w:style>
  <w:style w:type="character" w:customStyle="1" w:styleId="HeaderChar">
    <w:name w:val="Header Char"/>
    <w:basedOn w:val="DefaultParagraphFont"/>
    <w:link w:val="Header"/>
    <w:uiPriority w:val="99"/>
    <w:rsid w:val="00844FEF"/>
  </w:style>
  <w:style w:type="paragraph" w:styleId="Footer">
    <w:name w:val="footer"/>
    <w:basedOn w:val="Normal"/>
    <w:link w:val="FooterChar"/>
    <w:uiPriority w:val="99"/>
    <w:unhideWhenUsed/>
    <w:rsid w:val="00844FEF"/>
    <w:pPr>
      <w:tabs>
        <w:tab w:val="center" w:pos="4513"/>
        <w:tab w:val="right" w:pos="9026"/>
      </w:tabs>
    </w:pPr>
  </w:style>
  <w:style w:type="character" w:customStyle="1" w:styleId="FooterChar">
    <w:name w:val="Footer Char"/>
    <w:basedOn w:val="DefaultParagraphFont"/>
    <w:link w:val="Footer"/>
    <w:uiPriority w:val="99"/>
    <w:rsid w:val="00844FEF"/>
  </w:style>
  <w:style w:type="paragraph" w:styleId="TOCHeading">
    <w:name w:val="TOC Heading"/>
    <w:basedOn w:val="Heading1"/>
    <w:next w:val="Normal"/>
    <w:uiPriority w:val="39"/>
    <w:unhideWhenUsed/>
    <w:qFormat/>
    <w:rsid w:val="00C84C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84C18"/>
    <w:pPr>
      <w:spacing w:after="100"/>
    </w:pPr>
  </w:style>
  <w:style w:type="paragraph" w:styleId="TOC2">
    <w:name w:val="toc 2"/>
    <w:basedOn w:val="Normal"/>
    <w:next w:val="Normal"/>
    <w:autoRedefine/>
    <w:uiPriority w:val="39"/>
    <w:unhideWhenUsed/>
    <w:rsid w:val="00C84C18"/>
    <w:pPr>
      <w:spacing w:after="100"/>
      <w:ind w:left="220"/>
    </w:pPr>
  </w:style>
  <w:style w:type="paragraph" w:styleId="TOC3">
    <w:name w:val="toc 3"/>
    <w:basedOn w:val="Normal"/>
    <w:next w:val="Normal"/>
    <w:autoRedefine/>
    <w:uiPriority w:val="39"/>
    <w:unhideWhenUsed/>
    <w:rsid w:val="00C84C18"/>
    <w:pPr>
      <w:spacing w:after="100"/>
      <w:ind w:left="440"/>
    </w:pPr>
  </w:style>
  <w:style w:type="character" w:styleId="Hyperlink">
    <w:name w:val="Hyperlink"/>
    <w:basedOn w:val="DefaultParagraphFont"/>
    <w:uiPriority w:val="99"/>
    <w:unhideWhenUsed/>
    <w:rsid w:val="00C84C18"/>
    <w:rPr>
      <w:color w:val="467886" w:themeColor="hyperlink"/>
      <w:u w:val="single"/>
    </w:rPr>
  </w:style>
  <w:style w:type="character" w:styleId="UnresolvedMention">
    <w:name w:val="Unresolved Mention"/>
    <w:basedOn w:val="DefaultParagraphFont"/>
    <w:uiPriority w:val="99"/>
    <w:semiHidden/>
    <w:unhideWhenUsed/>
    <w:rsid w:val="00DE3897"/>
    <w:rPr>
      <w:color w:val="605E5C"/>
      <w:shd w:val="clear" w:color="auto" w:fill="E1DFDD"/>
    </w:rPr>
  </w:style>
  <w:style w:type="paragraph" w:styleId="NormalWeb">
    <w:name w:val="Normal (Web)"/>
    <w:basedOn w:val="Normal"/>
    <w:uiPriority w:val="99"/>
    <w:unhideWhenUsed/>
    <w:rsid w:val="00777683"/>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77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webSettings" Target="webSettings.xml"/><Relationship Id="rId10"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DA016-4EF1-47C6-8665-B0670E607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6456</Words>
  <Characters>36802</Characters>
  <Application>Microsoft Office Word</Application>
  <DocSecurity>0</DocSecurity>
  <Lines>306</Lines>
  <Paragraphs>86</Paragraphs>
  <ScaleCrop>false</ScaleCrop>
  <Company/>
  <LinksUpToDate>false</LinksUpToDate>
  <CharactersWithSpaces>43172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130</cp:revision>
  <dcterms:created xsi:type="dcterms:W3CDTF">2025-10-08T12:08:00Z</dcterms:created>
  <dcterms:modified xsi:type="dcterms:W3CDTF">2026-09-13T08:25:00Z</dcterms:modified>
</cp:coreProperties>
</file>